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Look w:val="04A0" w:firstRow="1" w:lastRow="0" w:firstColumn="1" w:lastColumn="0" w:noHBand="0" w:noVBand="1"/>
      </w:tblPr>
      <w:tblGrid>
        <w:gridCol w:w="4786"/>
        <w:gridCol w:w="4286"/>
      </w:tblGrid>
      <w:tr w:rsidR="002068BF" w:rsidRPr="002068BF" w14:paraId="68B86729" w14:textId="77777777" w:rsidTr="00C646B5">
        <w:trPr>
          <w:trHeight w:val="1135"/>
        </w:trPr>
        <w:tc>
          <w:tcPr>
            <w:tcW w:w="4786" w:type="dxa"/>
            <w:hideMark/>
          </w:tcPr>
          <w:p w14:paraId="65DF0D02" w14:textId="77777777" w:rsidR="00C646B5" w:rsidRPr="002068BF" w:rsidRDefault="00C646B5">
            <w:pPr>
              <w:jc w:val="center"/>
              <w:rPr>
                <w:b/>
                <w:sz w:val="28"/>
                <w:szCs w:val="28"/>
                <w:lang w:val="vi-VN"/>
              </w:rPr>
            </w:pPr>
            <w:r w:rsidRPr="002068BF">
              <w:rPr>
                <w:b/>
                <w:szCs w:val="28"/>
              </w:rPr>
              <w:t>BAN CHẤP HÀNH TRUNG ƯƠNG</w:t>
            </w:r>
          </w:p>
          <w:p w14:paraId="3902E470" w14:textId="77777777" w:rsidR="00C646B5" w:rsidRPr="002068BF" w:rsidRDefault="00C646B5">
            <w:pPr>
              <w:jc w:val="center"/>
              <w:rPr>
                <w:b/>
                <w:szCs w:val="28"/>
              </w:rPr>
            </w:pPr>
            <w:r w:rsidRPr="002068BF">
              <w:rPr>
                <w:b/>
                <w:szCs w:val="28"/>
              </w:rPr>
              <w:t>***</w:t>
            </w:r>
          </w:p>
          <w:p w14:paraId="3F0266F1" w14:textId="1297BBEF" w:rsidR="00C646B5" w:rsidRPr="002068BF" w:rsidRDefault="00C646B5">
            <w:pPr>
              <w:jc w:val="center"/>
              <w:rPr>
                <w:sz w:val="28"/>
                <w:szCs w:val="28"/>
                <w:lang w:val="vi-VN"/>
              </w:rPr>
            </w:pPr>
          </w:p>
        </w:tc>
        <w:tc>
          <w:tcPr>
            <w:tcW w:w="4286" w:type="dxa"/>
          </w:tcPr>
          <w:p w14:paraId="5A34059D" w14:textId="503EC079" w:rsidR="00C646B5" w:rsidRPr="002068BF" w:rsidRDefault="00C646B5">
            <w:pPr>
              <w:jc w:val="right"/>
              <w:rPr>
                <w:b/>
                <w:sz w:val="28"/>
                <w:szCs w:val="28"/>
                <w:lang w:val="vi-VN"/>
              </w:rPr>
            </w:pPr>
            <w:r w:rsidRPr="002068BF">
              <w:rPr>
                <w:b/>
                <w:szCs w:val="28"/>
              </w:rPr>
              <w:t>ĐOÀN TNCS HỒ CHÍ MINH</w:t>
            </w:r>
          </w:p>
          <w:p w14:paraId="18C83E9D" w14:textId="126ABD13" w:rsidR="00C646B5" w:rsidRPr="002068BF" w:rsidRDefault="00C646B5">
            <w:pPr>
              <w:rPr>
                <w:i/>
                <w:szCs w:val="28"/>
              </w:rPr>
            </w:pPr>
            <w:r w:rsidRPr="002068BF">
              <w:rPr>
                <w:noProof/>
                <w:sz w:val="28"/>
                <w:szCs w:val="22"/>
              </w:rPr>
              <mc:AlternateContent>
                <mc:Choice Requires="wps">
                  <w:drawing>
                    <wp:anchor distT="4294967282" distB="4294967282" distL="114300" distR="114300" simplePos="0" relativeHeight="251658240" behindDoc="0" locked="0" layoutInCell="1" allowOverlap="1" wp14:anchorId="61A3D995" wp14:editId="0B350185">
                      <wp:simplePos x="0" y="0"/>
                      <wp:positionH relativeFrom="column">
                        <wp:posOffset>643890</wp:posOffset>
                      </wp:positionH>
                      <wp:positionV relativeFrom="paragraph">
                        <wp:posOffset>34290</wp:posOffset>
                      </wp:positionV>
                      <wp:extent cx="1928495" cy="0"/>
                      <wp:effectExtent l="0" t="0" r="1460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928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532CC9D" id="Straight Connector 21" o:spid="_x0000_s1026" style="position:absolute;z-index:251658240;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margin;mso-height-relative:page" from="50.7pt,2.7pt" to="202.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"/>
                  </w:pict>
                </mc:Fallback>
              </mc:AlternateContent>
            </w:r>
          </w:p>
          <w:p w14:paraId="5516DA0F" w14:textId="50610D2B" w:rsidR="002E0E1A" w:rsidRDefault="00C646B5" w:rsidP="00C646B5">
            <w:pPr>
              <w:jc w:val="right"/>
              <w:rPr>
                <w:b/>
                <w:sz w:val="28"/>
                <w:szCs w:val="28"/>
                <w:lang w:val="vi-VN"/>
              </w:rPr>
            </w:pPr>
            <w:r w:rsidRPr="002068BF">
              <w:rPr>
                <w:i/>
                <w:szCs w:val="28"/>
              </w:rPr>
              <w:t xml:space="preserve">Hà Nội, ngày </w:t>
            </w:r>
            <w:r w:rsidR="00D2386D">
              <w:rPr>
                <w:i/>
                <w:szCs w:val="28"/>
              </w:rPr>
              <w:t xml:space="preserve">  </w:t>
            </w:r>
            <w:r w:rsidRPr="002068BF">
              <w:rPr>
                <w:i/>
                <w:szCs w:val="28"/>
              </w:rPr>
              <w:t xml:space="preserve"> tháng </w:t>
            </w:r>
            <w:r w:rsidR="006D37D6">
              <w:rPr>
                <w:i/>
                <w:szCs w:val="28"/>
              </w:rPr>
              <w:t>9</w:t>
            </w:r>
            <w:bookmarkStart w:id="0" w:name="_GoBack"/>
            <w:bookmarkEnd w:id="0"/>
            <w:r w:rsidRPr="002068BF">
              <w:rPr>
                <w:i/>
                <w:szCs w:val="28"/>
              </w:rPr>
              <w:t xml:space="preserve"> năm 202</w:t>
            </w:r>
            <w:r w:rsidR="00D2386D">
              <w:rPr>
                <w:i/>
                <w:szCs w:val="28"/>
              </w:rPr>
              <w:t>3</w:t>
            </w:r>
          </w:p>
          <w:p w14:paraId="1E7D4F80" w14:textId="77777777" w:rsidR="00C646B5" w:rsidRPr="002E0E1A" w:rsidRDefault="00C646B5" w:rsidP="002E0E1A">
            <w:pPr>
              <w:rPr>
                <w:sz w:val="8"/>
                <w:szCs w:val="28"/>
                <w:lang w:val="vi-VN"/>
              </w:rPr>
            </w:pPr>
          </w:p>
        </w:tc>
      </w:tr>
    </w:tbl>
    <w:p w14:paraId="0EA1124F" w14:textId="77777777" w:rsidR="00D2386D" w:rsidRDefault="00D2386D" w:rsidP="00D2386D">
      <w:pPr>
        <w:spacing w:line="288" w:lineRule="auto"/>
        <w:ind w:firstLine="567"/>
        <w:jc w:val="center"/>
        <w:rPr>
          <w:b/>
          <w:color w:val="000000" w:themeColor="text1"/>
          <w:sz w:val="28"/>
          <w:szCs w:val="28"/>
        </w:rPr>
      </w:pPr>
    </w:p>
    <w:p w14:paraId="6EB13BDF" w14:textId="77777777" w:rsidR="00993657" w:rsidRDefault="00993657" w:rsidP="00D2386D">
      <w:pPr>
        <w:spacing w:line="288" w:lineRule="auto"/>
        <w:ind w:firstLine="567"/>
        <w:jc w:val="center"/>
        <w:rPr>
          <w:b/>
          <w:color w:val="000000" w:themeColor="text1"/>
          <w:sz w:val="28"/>
          <w:szCs w:val="28"/>
        </w:rPr>
      </w:pPr>
      <w:r>
        <w:rPr>
          <w:b/>
          <w:color w:val="000000" w:themeColor="text1"/>
          <w:sz w:val="28"/>
          <w:szCs w:val="28"/>
        </w:rPr>
        <w:t>PHỤ LỤC 01</w:t>
      </w:r>
    </w:p>
    <w:p w14:paraId="058760DE" w14:textId="77777777" w:rsidR="00993657" w:rsidRDefault="00993657" w:rsidP="00993657">
      <w:pPr>
        <w:spacing w:line="288" w:lineRule="auto"/>
        <w:ind w:firstLine="567"/>
        <w:jc w:val="center"/>
        <w:rPr>
          <w:b/>
          <w:color w:val="000000" w:themeColor="text1"/>
          <w:sz w:val="28"/>
          <w:szCs w:val="28"/>
        </w:rPr>
      </w:pPr>
      <w:r>
        <w:rPr>
          <w:b/>
          <w:color w:val="000000" w:themeColor="text1"/>
          <w:sz w:val="28"/>
          <w:szCs w:val="28"/>
        </w:rPr>
        <w:t>CÁC VĂN BẢN THAM MƯU TRIỂN KHAI THỰC HIỆN</w:t>
      </w:r>
    </w:p>
    <w:p w14:paraId="7DC69E64" w14:textId="6347DFC6" w:rsidR="00993657" w:rsidRPr="00C61559" w:rsidRDefault="00993657" w:rsidP="00993657">
      <w:pPr>
        <w:spacing w:line="288" w:lineRule="auto"/>
        <w:ind w:firstLine="567"/>
        <w:jc w:val="center"/>
        <w:rPr>
          <w:b/>
          <w:sz w:val="28"/>
          <w:szCs w:val="28"/>
        </w:rPr>
      </w:pPr>
      <w:r w:rsidRPr="00C61559">
        <w:rPr>
          <w:b/>
          <w:sz w:val="28"/>
          <w:szCs w:val="28"/>
        </w:rPr>
        <w:t>NGHỊ QUYẾT SỐ 25-NQ/TW, NGÀY 03/6/2013 CỦA BAN CHẤP HÀNH TRUNG ƯƠNG ĐẢNG KHÓA XI VỀ “TĂNG CƯỜNG VÀ ĐỔI MỚI SỰ LÃNH ĐẠO CỦA ĐẢNG ĐỐI VỚI CÔNG TÁC DÂN VẬN TRONG TÌNH HÌNH MỚI”</w:t>
      </w:r>
    </w:p>
    <w:p w14:paraId="5397E1B0" w14:textId="711CED40" w:rsidR="00641892" w:rsidRPr="002068BF" w:rsidRDefault="00D2386D" w:rsidP="00993657">
      <w:pPr>
        <w:spacing w:line="288" w:lineRule="auto"/>
        <w:ind w:firstLine="567"/>
        <w:jc w:val="center"/>
        <w:rPr>
          <w:bCs/>
          <w:i/>
        </w:rPr>
      </w:pPr>
      <w:r w:rsidRPr="002068BF">
        <w:rPr>
          <w:bCs/>
          <w:i/>
        </w:rPr>
        <w:t xml:space="preserve"> </w:t>
      </w:r>
      <w:r w:rsidR="00641892" w:rsidRPr="002068BF">
        <w:rPr>
          <w:bCs/>
          <w:i/>
        </w:rPr>
        <w:t>(số liệu tổng hợp từ tháng 3/20</w:t>
      </w:r>
      <w:r w:rsidR="009E4B86">
        <w:rPr>
          <w:bCs/>
          <w:i/>
        </w:rPr>
        <w:t xml:space="preserve">14 </w:t>
      </w:r>
      <w:r w:rsidR="00641892" w:rsidRPr="002068BF">
        <w:rPr>
          <w:bCs/>
          <w:i/>
        </w:rPr>
        <w:t xml:space="preserve">đến tháng </w:t>
      </w:r>
      <w:r w:rsidR="009E4B86">
        <w:rPr>
          <w:bCs/>
          <w:i/>
        </w:rPr>
        <w:t>08</w:t>
      </w:r>
      <w:r w:rsidR="00641892" w:rsidRPr="002068BF">
        <w:rPr>
          <w:bCs/>
          <w:i/>
        </w:rPr>
        <w:t>/202</w:t>
      </w:r>
      <w:r w:rsidR="009E4B86">
        <w:rPr>
          <w:bCs/>
          <w:i/>
        </w:rPr>
        <w:t>3</w:t>
      </w:r>
      <w:r w:rsidR="00641892" w:rsidRPr="002068BF">
        <w:rPr>
          <w:bCs/>
          <w:i/>
        </w:rPr>
        <w:t>)</w:t>
      </w:r>
    </w:p>
    <w:p w14:paraId="04BA0E88" w14:textId="77777777" w:rsidR="00641892" w:rsidRPr="002068BF" w:rsidRDefault="00641892" w:rsidP="00641892">
      <w:pPr>
        <w:jc w:val="center"/>
        <w:rPr>
          <w:bCs/>
        </w:rPr>
      </w:pPr>
      <w:r w:rsidRPr="002068BF">
        <w:rPr>
          <w:bCs/>
        </w:rPr>
        <w:t>-----</w:t>
      </w:r>
    </w:p>
    <w:p w14:paraId="70CC38F7" w14:textId="77777777" w:rsidR="00641892" w:rsidRPr="002068BF" w:rsidRDefault="00641892" w:rsidP="00641892">
      <w:pPr>
        <w:jc w:val="center"/>
        <w:rPr>
          <w:b/>
          <w:sz w:val="12"/>
        </w:rPr>
      </w:pPr>
    </w:p>
    <w:p w14:paraId="101161AB" w14:textId="2ADED511" w:rsidR="00EA4BA5" w:rsidRPr="002068BF" w:rsidRDefault="00EA4BA5" w:rsidP="00610CD0">
      <w:pPr>
        <w:jc w:val="center"/>
        <w:rPr>
          <w:b/>
          <w:lang w:val="vi-VN"/>
        </w:rPr>
      </w:pPr>
      <w:r w:rsidRPr="002068BF">
        <w:rPr>
          <w:b/>
        </w:rPr>
        <w:t>PHỤ LỤC 0</w:t>
      </w:r>
      <w:r w:rsidRPr="002068BF">
        <w:rPr>
          <w:b/>
          <w:lang w:val="vi-VN"/>
        </w:rPr>
        <w:t>1</w:t>
      </w:r>
    </w:p>
    <w:p w14:paraId="05DC885C" w14:textId="4104BFF1" w:rsidR="00EA4BA5" w:rsidRPr="002068BF" w:rsidRDefault="00EA4BA5" w:rsidP="00610CD0">
      <w:pPr>
        <w:jc w:val="center"/>
        <w:rPr>
          <w:b/>
          <w:bCs/>
          <w:lang w:val="vi-VN"/>
        </w:rPr>
      </w:pPr>
      <w:r w:rsidRPr="002068BF">
        <w:rPr>
          <w:b/>
          <w:bCs/>
        </w:rPr>
        <w:t>Các văn bản tham</w:t>
      </w:r>
      <w:r w:rsidRPr="002068BF">
        <w:rPr>
          <w:b/>
          <w:bCs/>
          <w:lang w:val="vi-VN"/>
        </w:rPr>
        <w:t xml:space="preserve"> mưu chính sách</w:t>
      </w:r>
    </w:p>
    <w:p w14:paraId="3384EAF7" w14:textId="52AC931F" w:rsidR="00EA4BA5" w:rsidRPr="002068BF" w:rsidRDefault="005F21EA" w:rsidP="00610CD0">
      <w:pPr>
        <w:jc w:val="center"/>
        <w:rPr>
          <w:b/>
          <w:bCs/>
        </w:rPr>
      </w:pPr>
      <w:r w:rsidRPr="002068BF">
        <w:rPr>
          <w:b/>
          <w:bCs/>
          <w:lang w:val="vi-VN"/>
        </w:rPr>
        <w:t>t</w:t>
      </w:r>
      <w:r w:rsidRPr="002068BF">
        <w:rPr>
          <w:b/>
          <w:bCs/>
        </w:rPr>
        <w:t>riển</w:t>
      </w:r>
      <w:r w:rsidRPr="002068BF">
        <w:rPr>
          <w:b/>
          <w:bCs/>
          <w:lang w:val="vi-VN"/>
        </w:rPr>
        <w:t xml:space="preserve"> khai, </w:t>
      </w:r>
      <w:r w:rsidR="00130A2A">
        <w:rPr>
          <w:b/>
          <w:bCs/>
        </w:rPr>
        <w:t>thực hiện Nghị quyết số 25</w:t>
      </w:r>
      <w:r w:rsidR="00EA4BA5" w:rsidRPr="002068BF">
        <w:rPr>
          <w:b/>
          <w:bCs/>
        </w:rPr>
        <w:t>-NQ/TW</w:t>
      </w:r>
    </w:p>
    <w:p w14:paraId="3162C613" w14:textId="77777777" w:rsidR="00610CD0" w:rsidRPr="002068BF" w:rsidRDefault="00610CD0" w:rsidP="00610CD0">
      <w:pPr>
        <w:jc w:val="center"/>
        <w:rPr>
          <w:b/>
          <w:bCs/>
        </w:rPr>
      </w:pPr>
    </w:p>
    <w:tbl>
      <w:tblPr>
        <w:tblStyle w:val="TableGrid"/>
        <w:tblW w:w="9571" w:type="dxa"/>
        <w:tblLayout w:type="fixed"/>
        <w:tblLook w:val="04A0" w:firstRow="1" w:lastRow="0" w:firstColumn="1" w:lastColumn="0" w:noHBand="0" w:noVBand="1"/>
      </w:tblPr>
      <w:tblGrid>
        <w:gridCol w:w="558"/>
        <w:gridCol w:w="2070"/>
        <w:gridCol w:w="1591"/>
        <w:gridCol w:w="1829"/>
        <w:gridCol w:w="3523"/>
      </w:tblGrid>
      <w:tr w:rsidR="002068BF" w:rsidRPr="002068BF" w14:paraId="7781DB47" w14:textId="77777777" w:rsidTr="009E4B86">
        <w:tc>
          <w:tcPr>
            <w:tcW w:w="558" w:type="dxa"/>
            <w:vAlign w:val="center"/>
          </w:tcPr>
          <w:p w14:paraId="553E655D" w14:textId="54547EA9" w:rsidR="00C943DA" w:rsidRPr="002068BF" w:rsidRDefault="00C943DA" w:rsidP="00D36683">
            <w:pPr>
              <w:spacing w:before="40" w:after="40" w:line="360" w:lineRule="exact"/>
              <w:jc w:val="center"/>
              <w:rPr>
                <w:b/>
                <w:bCs/>
              </w:rPr>
            </w:pPr>
            <w:r w:rsidRPr="002068BF">
              <w:rPr>
                <w:b/>
              </w:rPr>
              <w:t>TT</w:t>
            </w:r>
          </w:p>
        </w:tc>
        <w:tc>
          <w:tcPr>
            <w:tcW w:w="2070" w:type="dxa"/>
            <w:vAlign w:val="center"/>
          </w:tcPr>
          <w:p w14:paraId="55C374EE" w14:textId="488BEA8B" w:rsidR="00C943DA" w:rsidRPr="002068BF" w:rsidRDefault="00C943DA" w:rsidP="00D36683">
            <w:pPr>
              <w:spacing w:before="40" w:after="40" w:line="360" w:lineRule="exact"/>
              <w:jc w:val="center"/>
              <w:rPr>
                <w:b/>
                <w:bCs/>
              </w:rPr>
            </w:pPr>
            <w:r w:rsidRPr="002068BF">
              <w:rPr>
                <w:b/>
              </w:rPr>
              <w:t>Loại văn bản/ Sổ ký hiệu văn bản</w:t>
            </w:r>
          </w:p>
        </w:tc>
        <w:tc>
          <w:tcPr>
            <w:tcW w:w="1591" w:type="dxa"/>
            <w:vAlign w:val="center"/>
          </w:tcPr>
          <w:p w14:paraId="4669A7A0" w14:textId="3AB1A579" w:rsidR="00C943DA" w:rsidRPr="002068BF" w:rsidRDefault="00C943DA" w:rsidP="00D36683">
            <w:pPr>
              <w:spacing w:before="40" w:after="40" w:line="360" w:lineRule="exact"/>
              <w:jc w:val="center"/>
              <w:rPr>
                <w:b/>
                <w:bCs/>
              </w:rPr>
            </w:pPr>
            <w:r w:rsidRPr="002068BF">
              <w:rPr>
                <w:b/>
              </w:rPr>
              <w:t>Ngày, tháng, năm ban hành văn bản</w:t>
            </w:r>
          </w:p>
        </w:tc>
        <w:tc>
          <w:tcPr>
            <w:tcW w:w="1829" w:type="dxa"/>
            <w:vAlign w:val="center"/>
          </w:tcPr>
          <w:p w14:paraId="5E5084CF" w14:textId="3729FBC7" w:rsidR="00C943DA" w:rsidRPr="002068BF" w:rsidRDefault="00C943DA" w:rsidP="00D36683">
            <w:pPr>
              <w:spacing w:before="40" w:after="40" w:line="360" w:lineRule="exact"/>
              <w:jc w:val="center"/>
              <w:rPr>
                <w:b/>
                <w:bCs/>
                <w:lang w:val="vi-VN"/>
              </w:rPr>
            </w:pPr>
            <w:r w:rsidRPr="002068BF">
              <w:rPr>
                <w:b/>
                <w:bCs/>
                <w:lang w:val="vi-VN"/>
              </w:rPr>
              <w:t>Cơ quan ban hành văn bản</w:t>
            </w:r>
          </w:p>
        </w:tc>
        <w:tc>
          <w:tcPr>
            <w:tcW w:w="3523" w:type="dxa"/>
            <w:vAlign w:val="center"/>
          </w:tcPr>
          <w:p w14:paraId="5203D150" w14:textId="4E116FE1" w:rsidR="00C943DA" w:rsidRPr="002068BF" w:rsidRDefault="00C943DA" w:rsidP="00D36683">
            <w:pPr>
              <w:spacing w:before="40" w:after="40" w:line="360" w:lineRule="exact"/>
              <w:jc w:val="center"/>
              <w:rPr>
                <w:b/>
                <w:bCs/>
              </w:rPr>
            </w:pPr>
            <w:r w:rsidRPr="002068BF">
              <w:rPr>
                <w:b/>
                <w:spacing w:val="-8"/>
              </w:rPr>
              <w:t>Trích yếu văn bản</w:t>
            </w:r>
          </w:p>
        </w:tc>
      </w:tr>
      <w:tr w:rsidR="002068BF" w:rsidRPr="002068BF" w14:paraId="7B8E5424" w14:textId="77777777" w:rsidTr="009E4B86">
        <w:tc>
          <w:tcPr>
            <w:tcW w:w="558" w:type="dxa"/>
            <w:vAlign w:val="center"/>
          </w:tcPr>
          <w:p w14:paraId="1EC79A30" w14:textId="77777777" w:rsidR="009224E4" w:rsidRPr="002068BF" w:rsidRDefault="009224E4" w:rsidP="002068BF">
            <w:pPr>
              <w:pStyle w:val="ListParagraph"/>
              <w:numPr>
                <w:ilvl w:val="0"/>
                <w:numId w:val="17"/>
              </w:numPr>
              <w:spacing w:before="40" w:after="40" w:line="360" w:lineRule="exact"/>
            </w:pPr>
          </w:p>
        </w:tc>
        <w:tc>
          <w:tcPr>
            <w:tcW w:w="2070" w:type="dxa"/>
            <w:vAlign w:val="center"/>
          </w:tcPr>
          <w:p w14:paraId="6A72F1BC" w14:textId="77777777" w:rsidR="009224E4" w:rsidRPr="002068BF" w:rsidRDefault="009224E4" w:rsidP="00C449DE">
            <w:pPr>
              <w:spacing w:before="40" w:after="40" w:line="360" w:lineRule="exact"/>
              <w:rPr>
                <w:b/>
                <w:bCs/>
              </w:rPr>
            </w:pPr>
            <w:r w:rsidRPr="002068BF">
              <w:rPr>
                <w:shd w:val="clear" w:color="auto" w:fill="FFFFFF"/>
              </w:rPr>
              <w:t>Chỉ thị số 42-CT/TW</w:t>
            </w:r>
          </w:p>
        </w:tc>
        <w:tc>
          <w:tcPr>
            <w:tcW w:w="1591" w:type="dxa"/>
            <w:vAlign w:val="center"/>
          </w:tcPr>
          <w:p w14:paraId="56B0B261" w14:textId="77777777" w:rsidR="009224E4" w:rsidRPr="002068BF" w:rsidRDefault="009224E4" w:rsidP="00C449DE">
            <w:pPr>
              <w:spacing w:before="40" w:after="40" w:line="360" w:lineRule="exact"/>
              <w:rPr>
                <w:shd w:val="clear" w:color="auto" w:fill="FFFFFF"/>
              </w:rPr>
            </w:pPr>
            <w:r w:rsidRPr="002068BF">
              <w:rPr>
                <w:shd w:val="clear" w:color="auto" w:fill="FFFFFF"/>
                <w:lang w:val="vi-VN"/>
              </w:rPr>
              <w:t>N</w:t>
            </w:r>
            <w:r w:rsidRPr="002068BF">
              <w:rPr>
                <w:shd w:val="clear" w:color="auto" w:fill="FFFFFF"/>
              </w:rPr>
              <w:t>gày</w:t>
            </w:r>
          </w:p>
          <w:p w14:paraId="53B82175" w14:textId="77777777" w:rsidR="009224E4" w:rsidRPr="002068BF" w:rsidRDefault="009224E4" w:rsidP="00C449DE">
            <w:pPr>
              <w:spacing w:before="40" w:after="40" w:line="360" w:lineRule="exact"/>
              <w:rPr>
                <w:b/>
                <w:bCs/>
              </w:rPr>
            </w:pPr>
            <w:r w:rsidRPr="002068BF">
              <w:rPr>
                <w:shd w:val="clear" w:color="auto" w:fill="FFFFFF"/>
              </w:rPr>
              <w:t>24/3/2015</w:t>
            </w:r>
          </w:p>
        </w:tc>
        <w:tc>
          <w:tcPr>
            <w:tcW w:w="1829" w:type="dxa"/>
            <w:vAlign w:val="center"/>
          </w:tcPr>
          <w:p w14:paraId="59E866C2" w14:textId="77777777" w:rsidR="009224E4" w:rsidRPr="002068BF" w:rsidRDefault="009224E4" w:rsidP="00C449DE">
            <w:pPr>
              <w:spacing w:before="40" w:after="40" w:line="360" w:lineRule="exact"/>
              <w:rPr>
                <w:b/>
                <w:bCs/>
                <w:lang w:val="vi-VN"/>
              </w:rPr>
            </w:pPr>
            <w:r w:rsidRPr="002068BF">
              <w:rPr>
                <w:shd w:val="clear" w:color="auto" w:fill="FFFFFF"/>
              </w:rPr>
              <w:t>Ban Bí thư</w:t>
            </w:r>
            <w:r w:rsidRPr="002068BF">
              <w:rPr>
                <w:shd w:val="clear" w:color="auto" w:fill="FFFFFF"/>
                <w:lang w:val="vi-VN"/>
              </w:rPr>
              <w:t xml:space="preserve"> Trung ương Đảng</w:t>
            </w:r>
          </w:p>
        </w:tc>
        <w:tc>
          <w:tcPr>
            <w:tcW w:w="3523" w:type="dxa"/>
            <w:vAlign w:val="center"/>
          </w:tcPr>
          <w:p w14:paraId="43BB17D6" w14:textId="77777777" w:rsidR="009224E4" w:rsidRPr="002068BF" w:rsidRDefault="009224E4" w:rsidP="00C449DE">
            <w:pPr>
              <w:jc w:val="both"/>
              <w:rPr>
                <w:shd w:val="clear" w:color="auto" w:fill="FFFFFF"/>
                <w:lang w:val="vi-VN"/>
              </w:rPr>
            </w:pPr>
            <w:r w:rsidRPr="002068BF">
              <w:rPr>
                <w:shd w:val="clear" w:color="auto" w:fill="FFFFFF"/>
                <w:lang w:val="vi-VN"/>
              </w:rPr>
              <w:t>V</w:t>
            </w:r>
            <w:r w:rsidRPr="002068BF">
              <w:rPr>
                <w:shd w:val="clear" w:color="auto" w:fill="FFFFFF"/>
              </w:rPr>
              <w:t>ề tăng cường sự lãnh đạo của Đảng đối với công tác giáo dục lý tưởng cách mạng, đạo đức, lối sống văn hóa cho thế hệ trẻ giai đoạn 2015-2030</w:t>
            </w:r>
          </w:p>
        </w:tc>
      </w:tr>
      <w:tr w:rsidR="002068BF" w:rsidRPr="002068BF" w14:paraId="7A394262" w14:textId="77777777" w:rsidTr="009E4B86">
        <w:tc>
          <w:tcPr>
            <w:tcW w:w="558" w:type="dxa"/>
            <w:vAlign w:val="center"/>
          </w:tcPr>
          <w:p w14:paraId="2E77EFB6" w14:textId="77777777" w:rsidR="009224E4" w:rsidRPr="002068BF" w:rsidRDefault="009224E4" w:rsidP="002068BF">
            <w:pPr>
              <w:pStyle w:val="ListParagraph"/>
              <w:numPr>
                <w:ilvl w:val="0"/>
                <w:numId w:val="17"/>
              </w:numPr>
              <w:spacing w:before="40" w:after="40" w:line="360" w:lineRule="exact"/>
            </w:pPr>
          </w:p>
        </w:tc>
        <w:tc>
          <w:tcPr>
            <w:tcW w:w="2070" w:type="dxa"/>
            <w:vAlign w:val="center"/>
          </w:tcPr>
          <w:p w14:paraId="4A33EF5C" w14:textId="77777777" w:rsidR="009224E4" w:rsidRPr="002068BF" w:rsidRDefault="009224E4" w:rsidP="00C449DE">
            <w:pPr>
              <w:spacing w:before="40" w:after="40" w:line="360" w:lineRule="exact"/>
              <w:rPr>
                <w:b/>
                <w:bCs/>
              </w:rPr>
            </w:pPr>
            <w:r w:rsidRPr="002068BF">
              <w:rPr>
                <w:lang w:val="vi-VN"/>
              </w:rPr>
              <w:t xml:space="preserve">Quyết định số </w:t>
            </w:r>
            <w:r w:rsidRPr="002068BF">
              <w:t>1665/QĐ-TTg</w:t>
            </w:r>
          </w:p>
        </w:tc>
        <w:tc>
          <w:tcPr>
            <w:tcW w:w="1591" w:type="dxa"/>
            <w:vAlign w:val="center"/>
          </w:tcPr>
          <w:p w14:paraId="457278E2" w14:textId="77777777" w:rsidR="009224E4" w:rsidRPr="002068BF" w:rsidRDefault="009224E4" w:rsidP="00C449DE">
            <w:pPr>
              <w:spacing w:before="40" w:after="40" w:line="360" w:lineRule="exact"/>
              <w:rPr>
                <w:lang w:val="vi-VN"/>
              </w:rPr>
            </w:pPr>
            <w:r w:rsidRPr="002068BF">
              <w:t>Ngày</w:t>
            </w:r>
          </w:p>
          <w:p w14:paraId="5394557C" w14:textId="77777777" w:rsidR="009224E4" w:rsidRPr="002068BF" w:rsidRDefault="009224E4" w:rsidP="00C449DE">
            <w:pPr>
              <w:spacing w:before="40" w:after="40" w:line="360" w:lineRule="exact"/>
              <w:rPr>
                <w:b/>
                <w:bCs/>
              </w:rPr>
            </w:pPr>
            <w:r w:rsidRPr="002068BF">
              <w:t>30</w:t>
            </w:r>
            <w:r w:rsidRPr="002068BF">
              <w:rPr>
                <w:lang w:val="vi-VN"/>
              </w:rPr>
              <w:t>/1</w:t>
            </w:r>
            <w:r w:rsidRPr="002068BF">
              <w:t>0</w:t>
            </w:r>
            <w:r w:rsidRPr="002068BF">
              <w:rPr>
                <w:lang w:val="vi-VN"/>
              </w:rPr>
              <w:t>/20</w:t>
            </w:r>
            <w:r w:rsidRPr="002068BF">
              <w:t>17</w:t>
            </w:r>
          </w:p>
        </w:tc>
        <w:tc>
          <w:tcPr>
            <w:tcW w:w="1829" w:type="dxa"/>
            <w:vAlign w:val="center"/>
          </w:tcPr>
          <w:p w14:paraId="7CA058A6" w14:textId="77777777" w:rsidR="009224E4" w:rsidRPr="002068BF" w:rsidRDefault="009224E4" w:rsidP="00C449DE">
            <w:pPr>
              <w:spacing w:before="40" w:after="40" w:line="360" w:lineRule="exact"/>
              <w:rPr>
                <w:b/>
                <w:bCs/>
              </w:rPr>
            </w:pPr>
            <w:r w:rsidRPr="002068BF">
              <w:rPr>
                <w:lang w:val="vi-VN"/>
              </w:rPr>
              <w:t>Thủ tướng Chính phủ</w:t>
            </w:r>
          </w:p>
        </w:tc>
        <w:tc>
          <w:tcPr>
            <w:tcW w:w="3523" w:type="dxa"/>
            <w:vAlign w:val="center"/>
          </w:tcPr>
          <w:p w14:paraId="2E75DA02" w14:textId="77777777" w:rsidR="009224E4" w:rsidRPr="002068BF" w:rsidRDefault="009224E4" w:rsidP="00C449DE">
            <w:pPr>
              <w:spacing w:before="40" w:after="40" w:line="360" w:lineRule="exact"/>
              <w:jc w:val="both"/>
              <w:rPr>
                <w:b/>
                <w:bCs/>
              </w:rPr>
            </w:pPr>
            <w:r w:rsidRPr="002068BF">
              <w:rPr>
                <w:lang w:val="vi-VN"/>
              </w:rPr>
              <w:t>Về việc phê duyệt Đề án “Hỗ trợ học sinh, sinh viên khởi nghiệp đến năm 2025”</w:t>
            </w:r>
          </w:p>
        </w:tc>
      </w:tr>
      <w:tr w:rsidR="002068BF" w:rsidRPr="002068BF" w14:paraId="02B33D62" w14:textId="77777777" w:rsidTr="009E4B86">
        <w:tc>
          <w:tcPr>
            <w:tcW w:w="558" w:type="dxa"/>
            <w:vAlign w:val="center"/>
          </w:tcPr>
          <w:p w14:paraId="01B4AAA2" w14:textId="77777777" w:rsidR="009224E4" w:rsidRPr="002068BF" w:rsidRDefault="009224E4" w:rsidP="002068BF">
            <w:pPr>
              <w:pStyle w:val="ListParagraph"/>
              <w:numPr>
                <w:ilvl w:val="0"/>
                <w:numId w:val="17"/>
              </w:numPr>
              <w:spacing w:before="40" w:after="40" w:line="360" w:lineRule="exact"/>
            </w:pPr>
          </w:p>
        </w:tc>
        <w:tc>
          <w:tcPr>
            <w:tcW w:w="2070" w:type="dxa"/>
            <w:vAlign w:val="center"/>
          </w:tcPr>
          <w:p w14:paraId="0B02B43D" w14:textId="77777777" w:rsidR="009224E4" w:rsidRPr="002068BF" w:rsidRDefault="009224E4" w:rsidP="00C449DE">
            <w:pPr>
              <w:spacing w:before="40" w:after="40" w:line="360" w:lineRule="exact"/>
              <w:rPr>
                <w:highlight w:val="yellow"/>
                <w:lang w:val="vi-VN"/>
              </w:rPr>
            </w:pPr>
            <w:r w:rsidRPr="002068BF">
              <w:t>Quyết định</w:t>
            </w:r>
            <w:r w:rsidRPr="002068BF">
              <w:rPr>
                <w:lang w:val="vi-VN"/>
              </w:rPr>
              <w:t xml:space="preserve"> số 894/QĐ-TTg</w:t>
            </w:r>
          </w:p>
        </w:tc>
        <w:tc>
          <w:tcPr>
            <w:tcW w:w="1591" w:type="dxa"/>
            <w:vAlign w:val="center"/>
          </w:tcPr>
          <w:p w14:paraId="01C94229" w14:textId="77777777" w:rsidR="009224E4" w:rsidRPr="002068BF" w:rsidRDefault="009224E4" w:rsidP="00C449DE">
            <w:pPr>
              <w:spacing w:before="40" w:after="40" w:line="360" w:lineRule="exact"/>
              <w:rPr>
                <w:lang w:val="vi-VN"/>
              </w:rPr>
            </w:pPr>
            <w:r w:rsidRPr="002068BF">
              <w:rPr>
                <w:lang w:val="vi-VN"/>
              </w:rPr>
              <w:t>Ngày</w:t>
            </w:r>
          </w:p>
          <w:p w14:paraId="20FBD9A2" w14:textId="77777777" w:rsidR="009224E4" w:rsidRPr="002068BF" w:rsidRDefault="009224E4" w:rsidP="00C449DE">
            <w:pPr>
              <w:spacing w:before="40" w:after="40" w:line="360" w:lineRule="exact"/>
              <w:rPr>
                <w:highlight w:val="yellow"/>
                <w:lang w:val="vi-VN"/>
              </w:rPr>
            </w:pPr>
            <w:r w:rsidRPr="002068BF">
              <w:rPr>
                <w:lang w:val="vi-VN"/>
              </w:rPr>
              <w:t>17/7/2019</w:t>
            </w:r>
          </w:p>
        </w:tc>
        <w:tc>
          <w:tcPr>
            <w:tcW w:w="1829" w:type="dxa"/>
            <w:vAlign w:val="center"/>
          </w:tcPr>
          <w:p w14:paraId="78D8CFA8" w14:textId="77777777" w:rsidR="009224E4" w:rsidRPr="002068BF" w:rsidRDefault="009224E4" w:rsidP="00C449DE">
            <w:pPr>
              <w:spacing w:before="40" w:after="40" w:line="360" w:lineRule="exact"/>
              <w:rPr>
                <w:highlight w:val="yellow"/>
                <w:lang w:val="vi-VN"/>
              </w:rPr>
            </w:pPr>
            <w:r w:rsidRPr="002068BF">
              <w:rPr>
                <w:lang w:val="vi-VN"/>
              </w:rPr>
              <w:t>Thủ tướng Chính phủ</w:t>
            </w:r>
          </w:p>
        </w:tc>
        <w:tc>
          <w:tcPr>
            <w:tcW w:w="3523" w:type="dxa"/>
            <w:vAlign w:val="center"/>
          </w:tcPr>
          <w:p w14:paraId="30A345A3" w14:textId="77777777" w:rsidR="009224E4" w:rsidRPr="002068BF" w:rsidRDefault="009224E4" w:rsidP="00C449DE">
            <w:pPr>
              <w:spacing w:before="40" w:after="40" w:line="360" w:lineRule="exact"/>
              <w:jc w:val="both"/>
              <w:rPr>
                <w:b/>
                <w:bCs/>
              </w:rPr>
            </w:pPr>
            <w:r w:rsidRPr="002068BF">
              <w:t>Đề án “Đoàn Thanh niên cộng sản Hồ Chí Minh tham gia bảo vệ môi trường, ứng phó với biến đổi khí hậu giai đoạn 2019 - 2022”</w:t>
            </w:r>
          </w:p>
        </w:tc>
      </w:tr>
      <w:tr w:rsidR="002068BF" w:rsidRPr="002068BF" w14:paraId="785F2273" w14:textId="77777777" w:rsidTr="009E4B86">
        <w:tc>
          <w:tcPr>
            <w:tcW w:w="558" w:type="dxa"/>
            <w:vAlign w:val="center"/>
          </w:tcPr>
          <w:p w14:paraId="450C00BA" w14:textId="77777777" w:rsidR="00734AD6" w:rsidRPr="002068BF" w:rsidRDefault="00734AD6" w:rsidP="002068BF">
            <w:pPr>
              <w:pStyle w:val="ListParagraph"/>
              <w:numPr>
                <w:ilvl w:val="0"/>
                <w:numId w:val="17"/>
              </w:numPr>
              <w:spacing w:before="40" w:after="40" w:line="360" w:lineRule="exact"/>
            </w:pPr>
          </w:p>
        </w:tc>
        <w:tc>
          <w:tcPr>
            <w:tcW w:w="2070" w:type="dxa"/>
            <w:vAlign w:val="center"/>
          </w:tcPr>
          <w:p w14:paraId="7884CBEA" w14:textId="059759F9" w:rsidR="00734AD6" w:rsidRPr="002068BF" w:rsidRDefault="00734AD6" w:rsidP="00C449DE">
            <w:pPr>
              <w:rPr>
                <w:bCs/>
              </w:rPr>
            </w:pPr>
            <w:r w:rsidRPr="002068BF">
              <w:rPr>
                <w:rStyle w:val="Strong"/>
                <w:b w:val="0"/>
                <w:shd w:val="clear" w:color="auto" w:fill="FFFFFF"/>
              </w:rPr>
              <w:t>Quyết định 1331/QĐ-TTg</w:t>
            </w:r>
          </w:p>
        </w:tc>
        <w:tc>
          <w:tcPr>
            <w:tcW w:w="1591" w:type="dxa"/>
            <w:vAlign w:val="center"/>
          </w:tcPr>
          <w:p w14:paraId="03EEBED2" w14:textId="77777777" w:rsidR="00995E24" w:rsidRPr="002068BF" w:rsidRDefault="00734AD6" w:rsidP="00C449DE">
            <w:pPr>
              <w:spacing w:before="40" w:after="40" w:line="360" w:lineRule="exact"/>
              <w:rPr>
                <w:rStyle w:val="Strong"/>
                <w:b w:val="0"/>
                <w:shd w:val="clear" w:color="auto" w:fill="FFFFFF"/>
              </w:rPr>
            </w:pPr>
            <w:r w:rsidRPr="002068BF">
              <w:rPr>
                <w:rStyle w:val="Strong"/>
                <w:b w:val="0"/>
                <w:shd w:val="clear" w:color="auto" w:fill="FFFFFF"/>
              </w:rPr>
              <w:t xml:space="preserve">Ngày </w:t>
            </w:r>
          </w:p>
          <w:p w14:paraId="198FC2E0" w14:textId="4B11C63C" w:rsidR="00734AD6" w:rsidRPr="002068BF" w:rsidRDefault="00734AD6" w:rsidP="00C449DE">
            <w:pPr>
              <w:spacing w:before="40" w:after="40" w:line="360" w:lineRule="exact"/>
              <w:rPr>
                <w:bCs/>
              </w:rPr>
            </w:pPr>
            <w:r w:rsidRPr="002068BF">
              <w:rPr>
                <w:rStyle w:val="Strong"/>
                <w:b w:val="0"/>
                <w:shd w:val="clear" w:color="auto" w:fill="FFFFFF"/>
              </w:rPr>
              <w:t>24/7/2021</w:t>
            </w:r>
          </w:p>
        </w:tc>
        <w:tc>
          <w:tcPr>
            <w:tcW w:w="1829" w:type="dxa"/>
            <w:vAlign w:val="center"/>
          </w:tcPr>
          <w:p w14:paraId="3B33D062" w14:textId="2B1A919C" w:rsidR="00734AD6" w:rsidRPr="002068BF" w:rsidRDefault="00734AD6" w:rsidP="00C449DE">
            <w:pPr>
              <w:spacing w:before="40" w:after="40" w:line="360" w:lineRule="exact"/>
              <w:rPr>
                <w:bCs/>
                <w:lang w:val="vi-VN"/>
              </w:rPr>
            </w:pPr>
            <w:r w:rsidRPr="002068BF">
              <w:rPr>
                <w:bCs/>
                <w:lang w:val="vi-VN"/>
              </w:rPr>
              <w:t>Thủ tướng Chính phủ</w:t>
            </w:r>
          </w:p>
        </w:tc>
        <w:tc>
          <w:tcPr>
            <w:tcW w:w="3523" w:type="dxa"/>
            <w:vAlign w:val="center"/>
          </w:tcPr>
          <w:p w14:paraId="4DCE249B" w14:textId="3BBB2355" w:rsidR="00734AD6" w:rsidRPr="002068BF" w:rsidRDefault="00734AD6" w:rsidP="00C449DE">
            <w:pPr>
              <w:pStyle w:val="FootnoteText"/>
              <w:jc w:val="both"/>
              <w:rPr>
                <w:bCs/>
                <w:sz w:val="24"/>
                <w:szCs w:val="24"/>
                <w:lang w:val="vi-VN"/>
              </w:rPr>
            </w:pPr>
            <w:r w:rsidRPr="002068BF">
              <w:rPr>
                <w:bCs/>
                <w:sz w:val="24"/>
                <w:szCs w:val="24"/>
              </w:rPr>
              <w:t>Chiến lược phát triển thanh niên Việt Nam giai đoạn 2021 – 203</w:t>
            </w:r>
            <w:r w:rsidRPr="002068BF">
              <w:rPr>
                <w:bCs/>
                <w:sz w:val="24"/>
                <w:szCs w:val="24"/>
                <w:lang w:val="vi-VN"/>
              </w:rPr>
              <w:t>0</w:t>
            </w:r>
          </w:p>
        </w:tc>
      </w:tr>
      <w:tr w:rsidR="002068BF" w:rsidRPr="002068BF" w14:paraId="514F316B" w14:textId="77777777" w:rsidTr="009E4B86">
        <w:tc>
          <w:tcPr>
            <w:tcW w:w="558" w:type="dxa"/>
            <w:vAlign w:val="center"/>
          </w:tcPr>
          <w:p w14:paraId="32925253" w14:textId="77777777" w:rsidR="003D5D10" w:rsidRPr="002068BF" w:rsidRDefault="003D5D10" w:rsidP="002068BF">
            <w:pPr>
              <w:pStyle w:val="ListParagraph"/>
              <w:numPr>
                <w:ilvl w:val="0"/>
                <w:numId w:val="17"/>
              </w:numPr>
              <w:spacing w:before="40" w:after="40" w:line="360" w:lineRule="exact"/>
            </w:pPr>
          </w:p>
        </w:tc>
        <w:tc>
          <w:tcPr>
            <w:tcW w:w="2070" w:type="dxa"/>
            <w:vAlign w:val="center"/>
          </w:tcPr>
          <w:p w14:paraId="326CFF50" w14:textId="77777777" w:rsidR="003D5D10" w:rsidRPr="002068BF" w:rsidRDefault="003D5D10" w:rsidP="00C449DE">
            <w:pPr>
              <w:spacing w:before="40" w:after="40" w:line="360" w:lineRule="exact"/>
              <w:rPr>
                <w:shd w:val="clear" w:color="auto" w:fill="FFFFFF"/>
              </w:rPr>
            </w:pPr>
            <w:r w:rsidRPr="002068BF">
              <w:rPr>
                <w:shd w:val="clear" w:color="auto" w:fill="FFFFFF"/>
              </w:rPr>
              <w:t>Quyết định số 311/QĐ-TTg</w:t>
            </w:r>
          </w:p>
        </w:tc>
        <w:tc>
          <w:tcPr>
            <w:tcW w:w="1591" w:type="dxa"/>
            <w:vAlign w:val="center"/>
          </w:tcPr>
          <w:p w14:paraId="1A8B6CA4" w14:textId="77777777" w:rsidR="003D5D10" w:rsidRPr="002068BF" w:rsidRDefault="003D5D10" w:rsidP="00C449DE">
            <w:pPr>
              <w:spacing w:before="40" w:after="40" w:line="360" w:lineRule="exact"/>
              <w:rPr>
                <w:shd w:val="clear" w:color="auto" w:fill="FFFFFF"/>
              </w:rPr>
            </w:pPr>
            <w:r w:rsidRPr="002068BF">
              <w:rPr>
                <w:shd w:val="clear" w:color="auto" w:fill="FFFFFF"/>
                <w:lang w:val="vi-VN"/>
              </w:rPr>
              <w:t>N</w:t>
            </w:r>
            <w:r w:rsidRPr="002068BF">
              <w:rPr>
                <w:shd w:val="clear" w:color="auto" w:fill="FFFFFF"/>
              </w:rPr>
              <w:t>gày</w:t>
            </w:r>
          </w:p>
          <w:p w14:paraId="71D39B7A" w14:textId="77777777" w:rsidR="003D5D10" w:rsidRPr="002068BF" w:rsidRDefault="003D5D10" w:rsidP="00C449DE">
            <w:pPr>
              <w:spacing w:before="40" w:after="40" w:line="360" w:lineRule="exact"/>
              <w:rPr>
                <w:shd w:val="clear" w:color="auto" w:fill="FFFFFF"/>
              </w:rPr>
            </w:pPr>
            <w:r w:rsidRPr="002068BF">
              <w:rPr>
                <w:shd w:val="clear" w:color="auto" w:fill="FFFFFF"/>
              </w:rPr>
              <w:t>05/3/2022</w:t>
            </w:r>
          </w:p>
        </w:tc>
        <w:tc>
          <w:tcPr>
            <w:tcW w:w="1829" w:type="dxa"/>
            <w:vAlign w:val="center"/>
          </w:tcPr>
          <w:p w14:paraId="5E009799" w14:textId="77777777" w:rsidR="003D5D10" w:rsidRPr="002068BF" w:rsidRDefault="003D5D10" w:rsidP="00C449DE">
            <w:pPr>
              <w:spacing w:before="40" w:after="40" w:line="360" w:lineRule="exact"/>
              <w:rPr>
                <w:shd w:val="clear" w:color="auto" w:fill="FFFFFF"/>
              </w:rPr>
            </w:pPr>
            <w:r w:rsidRPr="002068BF">
              <w:rPr>
                <w:shd w:val="clear" w:color="auto" w:fill="FFFFFF"/>
              </w:rPr>
              <w:t>Thủ tướng Chính phủ</w:t>
            </w:r>
          </w:p>
        </w:tc>
        <w:tc>
          <w:tcPr>
            <w:tcW w:w="3523" w:type="dxa"/>
            <w:vAlign w:val="center"/>
          </w:tcPr>
          <w:p w14:paraId="57C4A139" w14:textId="77777777" w:rsidR="003D5D10" w:rsidRPr="002068BF" w:rsidRDefault="003D5D10" w:rsidP="00C449DE">
            <w:pPr>
              <w:jc w:val="both"/>
            </w:pPr>
            <w:r w:rsidRPr="002068BF">
              <w:rPr>
                <w:shd w:val="clear" w:color="auto" w:fill="FFFFFF"/>
                <w:lang w:val="vi-VN"/>
              </w:rPr>
              <w:t>P</w:t>
            </w:r>
            <w:r w:rsidRPr="002068BF">
              <w:rPr>
                <w:shd w:val="clear" w:color="auto" w:fill="FFFFFF"/>
              </w:rPr>
              <w:t>hê duyệt Chương trình "Giáo dục lý tưởng cách mạng, đạo đức, lối sống văn hóa cho thanh niên, thiếu niên, nhi đồng trên không gian mạng giai đoạn 2022 - 2030</w:t>
            </w:r>
          </w:p>
          <w:p w14:paraId="2D69DCFA" w14:textId="77777777" w:rsidR="003D5D10" w:rsidRPr="002068BF" w:rsidRDefault="003D5D10" w:rsidP="00C449DE">
            <w:pPr>
              <w:jc w:val="both"/>
              <w:rPr>
                <w:shd w:val="clear" w:color="auto" w:fill="FFFFFF"/>
                <w:lang w:val="vi-VN"/>
              </w:rPr>
            </w:pPr>
          </w:p>
        </w:tc>
      </w:tr>
      <w:tr w:rsidR="002068BF" w:rsidRPr="002068BF" w14:paraId="5F67AB22" w14:textId="77777777" w:rsidTr="009E4B86">
        <w:tc>
          <w:tcPr>
            <w:tcW w:w="558" w:type="dxa"/>
            <w:vAlign w:val="center"/>
          </w:tcPr>
          <w:p w14:paraId="1F3F514D" w14:textId="77777777" w:rsidR="005D2A9F" w:rsidRPr="002068BF" w:rsidRDefault="005D2A9F" w:rsidP="002068BF">
            <w:pPr>
              <w:pStyle w:val="ListParagraph"/>
              <w:numPr>
                <w:ilvl w:val="0"/>
                <w:numId w:val="17"/>
              </w:numPr>
              <w:spacing w:before="40" w:after="40" w:line="360" w:lineRule="exact"/>
            </w:pPr>
          </w:p>
        </w:tc>
        <w:tc>
          <w:tcPr>
            <w:tcW w:w="2070" w:type="dxa"/>
            <w:vAlign w:val="center"/>
          </w:tcPr>
          <w:p w14:paraId="5B1EA6B3" w14:textId="604E0D36" w:rsidR="005D2A9F" w:rsidRPr="002068BF" w:rsidRDefault="00317B80" w:rsidP="00C449DE">
            <w:r w:rsidRPr="002068BF">
              <w:rPr>
                <w:shd w:val="clear" w:color="auto" w:fill="FFFFFF"/>
              </w:rPr>
              <w:t>Quyết</w:t>
            </w:r>
            <w:r w:rsidRPr="002068BF">
              <w:rPr>
                <w:shd w:val="clear" w:color="auto" w:fill="FFFFFF"/>
                <w:lang w:val="vi-VN"/>
              </w:rPr>
              <w:t xml:space="preserve"> định </w:t>
            </w:r>
            <w:r w:rsidRPr="002068BF">
              <w:rPr>
                <w:shd w:val="clear" w:color="auto" w:fill="FFFFFF"/>
              </w:rPr>
              <w:t>897/QĐ-TTg</w:t>
            </w:r>
          </w:p>
        </w:tc>
        <w:tc>
          <w:tcPr>
            <w:tcW w:w="1591" w:type="dxa"/>
            <w:vAlign w:val="center"/>
          </w:tcPr>
          <w:p w14:paraId="539353EF" w14:textId="77777777" w:rsidR="00EA414E" w:rsidRPr="002068BF" w:rsidRDefault="00317B80" w:rsidP="00C449DE">
            <w:pPr>
              <w:rPr>
                <w:shd w:val="clear" w:color="auto" w:fill="FFFFFF"/>
                <w:lang w:val="vi-VN"/>
              </w:rPr>
            </w:pPr>
            <w:r w:rsidRPr="002068BF">
              <w:rPr>
                <w:shd w:val="clear" w:color="auto" w:fill="FFFFFF"/>
              </w:rPr>
              <w:t>Ngày</w:t>
            </w:r>
          </w:p>
          <w:p w14:paraId="41EE15EA" w14:textId="0A896278" w:rsidR="005D2A9F" w:rsidRPr="002068BF" w:rsidRDefault="00317B80" w:rsidP="00C449DE">
            <w:r w:rsidRPr="002068BF">
              <w:rPr>
                <w:shd w:val="clear" w:color="auto" w:fill="FFFFFF"/>
              </w:rPr>
              <w:t>29/07/2022</w:t>
            </w:r>
          </w:p>
        </w:tc>
        <w:tc>
          <w:tcPr>
            <w:tcW w:w="1829" w:type="dxa"/>
            <w:vAlign w:val="center"/>
          </w:tcPr>
          <w:p w14:paraId="65CB99A2" w14:textId="4D07979E" w:rsidR="005D2A9F" w:rsidRPr="002068BF" w:rsidRDefault="00D230A9" w:rsidP="00C449DE">
            <w:pPr>
              <w:spacing w:before="40" w:after="40" w:line="360" w:lineRule="exact"/>
              <w:rPr>
                <w:b/>
                <w:bCs/>
              </w:rPr>
            </w:pPr>
            <w:r w:rsidRPr="002068BF">
              <w:rPr>
                <w:lang w:val="vi-VN"/>
              </w:rPr>
              <w:t>Thủ Tướng Chính phủ</w:t>
            </w:r>
          </w:p>
        </w:tc>
        <w:tc>
          <w:tcPr>
            <w:tcW w:w="3523" w:type="dxa"/>
            <w:vAlign w:val="center"/>
          </w:tcPr>
          <w:p w14:paraId="4ED1BDB5" w14:textId="26067F06" w:rsidR="005D2A9F" w:rsidRPr="002068BF" w:rsidRDefault="00D230A9" w:rsidP="00C449DE">
            <w:pPr>
              <w:spacing w:before="40" w:after="40" w:line="360" w:lineRule="exact"/>
              <w:jc w:val="both"/>
            </w:pPr>
            <w:r w:rsidRPr="002068BF">
              <w:rPr>
                <w:rStyle w:val="Emphasis"/>
                <w:i w:val="0"/>
                <w:iCs w:val="0"/>
                <w:bdr w:val="none" w:sz="0" w:space="0" w:color="auto" w:frame="1"/>
              </w:rPr>
              <w:t>Chương trình “Hỗ trợ thanh niên khởi nghiệp” giai đoạn 2022 – 2030</w:t>
            </w:r>
          </w:p>
        </w:tc>
      </w:tr>
      <w:tr w:rsidR="002068BF" w:rsidRPr="002068BF" w14:paraId="608F1FC1" w14:textId="77777777" w:rsidTr="009E4B86">
        <w:tc>
          <w:tcPr>
            <w:tcW w:w="558" w:type="dxa"/>
            <w:vAlign w:val="center"/>
          </w:tcPr>
          <w:p w14:paraId="136292B5" w14:textId="77777777" w:rsidR="003D5D10" w:rsidRPr="002068BF" w:rsidRDefault="003D5D10" w:rsidP="002068BF">
            <w:pPr>
              <w:pStyle w:val="ListParagraph"/>
              <w:numPr>
                <w:ilvl w:val="0"/>
                <w:numId w:val="17"/>
              </w:numPr>
              <w:spacing w:before="40" w:after="40" w:line="360" w:lineRule="exact"/>
            </w:pPr>
          </w:p>
        </w:tc>
        <w:tc>
          <w:tcPr>
            <w:tcW w:w="2070" w:type="dxa"/>
            <w:vAlign w:val="center"/>
          </w:tcPr>
          <w:p w14:paraId="47A2F14F" w14:textId="06A6199A" w:rsidR="003D5D10" w:rsidRPr="00820D63" w:rsidRDefault="00EC503B" w:rsidP="00C449DE">
            <w:pPr>
              <w:rPr>
                <w:shd w:val="clear" w:color="auto" w:fill="FFFFFF"/>
                <w:lang w:val="vi-VN"/>
              </w:rPr>
            </w:pPr>
            <w:r w:rsidRPr="002068BF">
              <w:rPr>
                <w:shd w:val="clear" w:color="auto" w:fill="FFFFFF"/>
              </w:rPr>
              <w:t>Quyết</w:t>
            </w:r>
            <w:r w:rsidRPr="002068BF">
              <w:rPr>
                <w:shd w:val="clear" w:color="auto" w:fill="FFFFFF"/>
                <w:lang w:val="vi-VN"/>
              </w:rPr>
              <w:t xml:space="preserve"> định </w:t>
            </w:r>
            <w:r w:rsidR="00820D63">
              <w:rPr>
                <w:shd w:val="clear" w:color="auto" w:fill="FFFFFF"/>
              </w:rPr>
              <w:t>s</w:t>
            </w:r>
            <w:r w:rsidRPr="002068BF">
              <w:rPr>
                <w:shd w:val="clear" w:color="auto" w:fill="FFFFFF"/>
              </w:rPr>
              <w:t>ố: 1314/QĐ-TTg</w:t>
            </w:r>
          </w:p>
        </w:tc>
        <w:tc>
          <w:tcPr>
            <w:tcW w:w="1591" w:type="dxa"/>
            <w:vAlign w:val="center"/>
          </w:tcPr>
          <w:p w14:paraId="0DA14D81" w14:textId="77777777" w:rsidR="00EC503B" w:rsidRPr="002068BF" w:rsidRDefault="00EC503B" w:rsidP="00C449DE">
            <w:pPr>
              <w:rPr>
                <w:shd w:val="clear" w:color="auto" w:fill="FFFFFF"/>
                <w:lang w:val="vi-VN"/>
              </w:rPr>
            </w:pPr>
            <w:r w:rsidRPr="002068BF">
              <w:rPr>
                <w:shd w:val="clear" w:color="auto" w:fill="FFFFFF"/>
                <w:lang w:val="vi-VN"/>
              </w:rPr>
              <w:t>Ngày</w:t>
            </w:r>
          </w:p>
          <w:p w14:paraId="51104F72" w14:textId="40E9F65C" w:rsidR="003D5D10" w:rsidRPr="002068BF" w:rsidRDefault="00EC503B" w:rsidP="00C449DE">
            <w:r w:rsidRPr="002068BF">
              <w:rPr>
                <w:shd w:val="clear" w:color="auto" w:fill="FFFFFF"/>
                <w:lang w:val="vi-VN"/>
              </w:rPr>
              <w:t>01</w:t>
            </w:r>
            <w:r w:rsidR="00AF56F5" w:rsidRPr="002068BF">
              <w:rPr>
                <w:shd w:val="clear" w:color="auto" w:fill="FFFFFF"/>
                <w:lang w:val="vi-VN"/>
              </w:rPr>
              <w:t>/</w:t>
            </w:r>
            <w:r w:rsidRPr="002068BF">
              <w:rPr>
                <w:shd w:val="clear" w:color="auto" w:fill="FFFFFF"/>
                <w:lang w:val="vi-VN"/>
              </w:rPr>
              <w:t>11</w:t>
            </w:r>
            <w:r w:rsidR="00AF56F5" w:rsidRPr="002068BF">
              <w:rPr>
                <w:shd w:val="clear" w:color="auto" w:fill="FFFFFF"/>
                <w:lang w:val="vi-VN"/>
              </w:rPr>
              <w:t>/</w:t>
            </w:r>
            <w:r w:rsidRPr="002068BF">
              <w:rPr>
                <w:shd w:val="clear" w:color="auto" w:fill="FFFFFF"/>
                <w:lang w:val="vi-VN"/>
              </w:rPr>
              <w:t>2022</w:t>
            </w:r>
          </w:p>
        </w:tc>
        <w:tc>
          <w:tcPr>
            <w:tcW w:w="1829" w:type="dxa"/>
            <w:vAlign w:val="center"/>
          </w:tcPr>
          <w:p w14:paraId="79C4A9E4" w14:textId="4920D4DF" w:rsidR="003D5D10" w:rsidRPr="002068BF" w:rsidRDefault="00EC503B" w:rsidP="00C449DE">
            <w:pPr>
              <w:spacing w:before="40" w:after="40" w:line="360" w:lineRule="exact"/>
              <w:rPr>
                <w:lang w:val="vi-VN"/>
              </w:rPr>
            </w:pPr>
            <w:r w:rsidRPr="002068BF">
              <w:rPr>
                <w:lang w:val="vi-VN"/>
              </w:rPr>
              <w:t>Thủ Tướng Chính phủ</w:t>
            </w:r>
          </w:p>
        </w:tc>
        <w:tc>
          <w:tcPr>
            <w:tcW w:w="3523" w:type="dxa"/>
            <w:vAlign w:val="center"/>
          </w:tcPr>
          <w:p w14:paraId="08B69C19" w14:textId="1239D507" w:rsidR="003D5D10" w:rsidRPr="002068BF" w:rsidRDefault="00EC503B" w:rsidP="00C449DE">
            <w:pPr>
              <w:jc w:val="both"/>
              <w:rPr>
                <w:rStyle w:val="Emphasis"/>
                <w:i w:val="0"/>
                <w:iCs w:val="0"/>
                <w:shd w:val="clear" w:color="auto" w:fill="FFFFFF"/>
                <w:lang w:val="vi-VN"/>
              </w:rPr>
            </w:pPr>
            <w:bookmarkStart w:id="1" w:name="loai_1_name"/>
            <w:r w:rsidRPr="002068BF">
              <w:rPr>
                <w:shd w:val="clear" w:color="auto" w:fill="FFFFFF"/>
                <w:lang w:val="vi-VN"/>
              </w:rPr>
              <w:t>Về việc phê duyệt Đề án Phát hiện, bồi dưỡng và phát huy tài năng trẻ Việt Nam giai đoạn 2022 – 2030</w:t>
            </w:r>
            <w:bookmarkEnd w:id="1"/>
          </w:p>
        </w:tc>
      </w:tr>
      <w:tr w:rsidR="00820D63" w:rsidRPr="00052A83" w14:paraId="126D2C1C" w14:textId="77777777" w:rsidTr="009E4B86">
        <w:tc>
          <w:tcPr>
            <w:tcW w:w="558" w:type="dxa"/>
            <w:vAlign w:val="center"/>
          </w:tcPr>
          <w:p w14:paraId="0CD6CA89" w14:textId="77777777" w:rsidR="00820D63" w:rsidRPr="002068BF" w:rsidRDefault="00820D63" w:rsidP="002068BF">
            <w:pPr>
              <w:pStyle w:val="ListParagraph"/>
              <w:numPr>
                <w:ilvl w:val="0"/>
                <w:numId w:val="17"/>
              </w:numPr>
              <w:spacing w:before="40" w:after="40" w:line="360" w:lineRule="exact"/>
            </w:pPr>
          </w:p>
        </w:tc>
        <w:tc>
          <w:tcPr>
            <w:tcW w:w="2070" w:type="dxa"/>
            <w:vAlign w:val="center"/>
          </w:tcPr>
          <w:p w14:paraId="2724906F" w14:textId="72CB52ED" w:rsidR="00820D63" w:rsidRPr="00052A83" w:rsidRDefault="00820D63" w:rsidP="00C449DE">
            <w:pPr>
              <w:rPr>
                <w:shd w:val="clear" w:color="auto" w:fill="FFFFFF"/>
              </w:rPr>
            </w:pPr>
            <w:r w:rsidRPr="00052A83">
              <w:rPr>
                <w:shd w:val="clear" w:color="auto" w:fill="FFFFFF"/>
              </w:rPr>
              <w:t>Quyết định số 1477-QĐ/TTg</w:t>
            </w:r>
          </w:p>
        </w:tc>
        <w:tc>
          <w:tcPr>
            <w:tcW w:w="1591" w:type="dxa"/>
            <w:vAlign w:val="center"/>
          </w:tcPr>
          <w:p w14:paraId="40C5C1AC" w14:textId="68E5E2D5" w:rsidR="00820D63" w:rsidRPr="00052A83" w:rsidRDefault="00820D63" w:rsidP="00C449DE">
            <w:pPr>
              <w:rPr>
                <w:shd w:val="clear" w:color="auto" w:fill="FFFFFF"/>
              </w:rPr>
            </w:pPr>
            <w:r w:rsidRPr="00052A83">
              <w:rPr>
                <w:shd w:val="clear" w:color="auto" w:fill="FFFFFF"/>
              </w:rPr>
              <w:t>Ngày 25/11/2022</w:t>
            </w:r>
          </w:p>
        </w:tc>
        <w:tc>
          <w:tcPr>
            <w:tcW w:w="1829" w:type="dxa"/>
            <w:vAlign w:val="center"/>
          </w:tcPr>
          <w:p w14:paraId="7DA3CB08" w14:textId="517958B1" w:rsidR="00820D63" w:rsidRPr="00052A83" w:rsidRDefault="00820D63" w:rsidP="00C449DE">
            <w:pPr>
              <w:spacing w:before="40" w:after="40" w:line="360" w:lineRule="exact"/>
              <w:rPr>
                <w:lang w:val="vi-VN"/>
              </w:rPr>
            </w:pPr>
            <w:r w:rsidRPr="00052A83">
              <w:rPr>
                <w:lang w:val="vi-VN"/>
              </w:rPr>
              <w:t>Thủ Tướng Chính phủ</w:t>
            </w:r>
          </w:p>
        </w:tc>
        <w:tc>
          <w:tcPr>
            <w:tcW w:w="3523" w:type="dxa"/>
            <w:vAlign w:val="center"/>
          </w:tcPr>
          <w:p w14:paraId="0FB0F329" w14:textId="2EB00E3E" w:rsidR="00820D63" w:rsidRPr="00052A83" w:rsidRDefault="00820D63" w:rsidP="00C449DE">
            <w:pPr>
              <w:jc w:val="both"/>
              <w:rPr>
                <w:shd w:val="clear" w:color="auto" w:fill="FFFFFF"/>
                <w:lang w:val="vi-VN"/>
              </w:rPr>
            </w:pPr>
            <w:r w:rsidRPr="00052A83">
              <w:rPr>
                <w:shd w:val="clear" w:color="auto" w:fill="FFFFFF"/>
              </w:rPr>
              <w:t>P</w:t>
            </w:r>
            <w:r w:rsidRPr="00052A83">
              <w:rPr>
                <w:shd w:val="clear" w:color="auto" w:fill="FFFFFF"/>
                <w:lang w:val="vi-VN"/>
              </w:rPr>
              <w:t>hê duyệt Chương trình "Hỗ trợ nâng cao năng lực ngoại ngữ và hội nhập quốc tế cho thanh thiếu nhi Việt Nam giai đoạn 2022 - 2030"</w:t>
            </w:r>
          </w:p>
        </w:tc>
      </w:tr>
      <w:tr w:rsidR="00820D63" w:rsidRPr="00052A83" w14:paraId="4C5ACFAA" w14:textId="77777777" w:rsidTr="009E4B86">
        <w:tc>
          <w:tcPr>
            <w:tcW w:w="558" w:type="dxa"/>
            <w:vAlign w:val="center"/>
          </w:tcPr>
          <w:p w14:paraId="145B9B97" w14:textId="77777777" w:rsidR="00820D63" w:rsidRPr="00052A83" w:rsidRDefault="00820D63" w:rsidP="002068BF">
            <w:pPr>
              <w:pStyle w:val="ListParagraph"/>
              <w:numPr>
                <w:ilvl w:val="0"/>
                <w:numId w:val="17"/>
              </w:numPr>
              <w:spacing w:before="40" w:after="40" w:line="360" w:lineRule="exact"/>
            </w:pPr>
          </w:p>
        </w:tc>
        <w:tc>
          <w:tcPr>
            <w:tcW w:w="2070" w:type="dxa"/>
            <w:vAlign w:val="center"/>
          </w:tcPr>
          <w:p w14:paraId="196CB697" w14:textId="543884BC" w:rsidR="00820D63" w:rsidRPr="00052A83" w:rsidRDefault="00820D63" w:rsidP="00C449DE">
            <w:pPr>
              <w:rPr>
                <w:shd w:val="clear" w:color="auto" w:fill="FFFFFF"/>
              </w:rPr>
            </w:pPr>
            <w:r w:rsidRPr="00052A83">
              <w:rPr>
                <w:shd w:val="clear" w:color="auto" w:fill="FFFFFF"/>
              </w:rPr>
              <w:t>Quyết định số 1481-QĐ/TTg</w:t>
            </w:r>
          </w:p>
        </w:tc>
        <w:tc>
          <w:tcPr>
            <w:tcW w:w="1591" w:type="dxa"/>
            <w:vAlign w:val="center"/>
          </w:tcPr>
          <w:p w14:paraId="7AA58450" w14:textId="4DCCEAF9" w:rsidR="00820D63" w:rsidRPr="00052A83" w:rsidRDefault="00820D63" w:rsidP="00C449DE">
            <w:pPr>
              <w:rPr>
                <w:shd w:val="clear" w:color="auto" w:fill="FFFFFF"/>
                <w:lang w:val="vi-VN"/>
              </w:rPr>
            </w:pPr>
            <w:r w:rsidRPr="00052A83">
              <w:rPr>
                <w:shd w:val="clear" w:color="auto" w:fill="FFFFFF"/>
              </w:rPr>
              <w:t>N</w:t>
            </w:r>
            <w:r w:rsidRPr="00052A83">
              <w:rPr>
                <w:shd w:val="clear" w:color="auto" w:fill="FFFFFF"/>
                <w:lang w:val="vi-VN"/>
              </w:rPr>
              <w:t>gày 29/11/2022</w:t>
            </w:r>
          </w:p>
        </w:tc>
        <w:tc>
          <w:tcPr>
            <w:tcW w:w="1829" w:type="dxa"/>
            <w:vAlign w:val="center"/>
          </w:tcPr>
          <w:p w14:paraId="3AD1D983" w14:textId="31B34C6A" w:rsidR="00820D63" w:rsidRPr="00052A83" w:rsidRDefault="00820D63" w:rsidP="00C449DE">
            <w:pPr>
              <w:spacing w:before="40" w:after="40" w:line="360" w:lineRule="exact"/>
              <w:rPr>
                <w:lang w:val="vi-VN"/>
              </w:rPr>
            </w:pPr>
            <w:r w:rsidRPr="00052A83">
              <w:rPr>
                <w:lang w:val="vi-VN"/>
              </w:rPr>
              <w:t>Thủ Tướng Chính phủ</w:t>
            </w:r>
          </w:p>
        </w:tc>
        <w:tc>
          <w:tcPr>
            <w:tcW w:w="3523" w:type="dxa"/>
            <w:vAlign w:val="center"/>
          </w:tcPr>
          <w:p w14:paraId="1F925886" w14:textId="6A9435F5" w:rsidR="00820D63" w:rsidRPr="00052A83" w:rsidRDefault="00820D63" w:rsidP="00C449DE">
            <w:pPr>
              <w:jc w:val="both"/>
              <w:rPr>
                <w:shd w:val="clear" w:color="auto" w:fill="FFFFFF"/>
                <w:lang w:val="vi-VN"/>
              </w:rPr>
            </w:pPr>
            <w:r w:rsidRPr="00052A83">
              <w:rPr>
                <w:shd w:val="clear" w:color="auto" w:fill="FFFFFF"/>
              </w:rPr>
              <w:t>P</w:t>
            </w:r>
            <w:r w:rsidRPr="00052A83">
              <w:rPr>
                <w:shd w:val="clear" w:color="auto" w:fill="FFFFFF"/>
                <w:lang w:val="vi-VN"/>
              </w:rPr>
              <w:t>hê duyệt Chương trình “Tăng cường năng lực quản lý, điều phối hoạt động tình nguyện cho đội ngũ cán bộ Đoàn Thanh niên Cộng sản Hồ Chí Minh, Hội Liên hiệp Thanh niên Việt Nam, Hội Sinh viên Việt Nam các cấp, giai đoạn 2022 - 2030”</w:t>
            </w:r>
          </w:p>
        </w:tc>
      </w:tr>
      <w:tr w:rsidR="00820D63" w:rsidRPr="002068BF" w14:paraId="37AB4C81" w14:textId="77777777" w:rsidTr="009E4B86">
        <w:tc>
          <w:tcPr>
            <w:tcW w:w="558" w:type="dxa"/>
            <w:vAlign w:val="center"/>
          </w:tcPr>
          <w:p w14:paraId="3D2B2ECA" w14:textId="77777777" w:rsidR="00820D63" w:rsidRPr="00052A83" w:rsidRDefault="00820D63" w:rsidP="002068BF">
            <w:pPr>
              <w:pStyle w:val="ListParagraph"/>
              <w:numPr>
                <w:ilvl w:val="0"/>
                <w:numId w:val="17"/>
              </w:numPr>
              <w:spacing w:before="40" w:after="40" w:line="360" w:lineRule="exact"/>
            </w:pPr>
          </w:p>
        </w:tc>
        <w:tc>
          <w:tcPr>
            <w:tcW w:w="2070" w:type="dxa"/>
            <w:vAlign w:val="center"/>
          </w:tcPr>
          <w:p w14:paraId="5CA0923D" w14:textId="77777777" w:rsidR="00820D63" w:rsidRPr="00052A83" w:rsidRDefault="00820D63" w:rsidP="00C449DE">
            <w:pPr>
              <w:rPr>
                <w:shd w:val="clear" w:color="auto" w:fill="FFFFFF"/>
              </w:rPr>
            </w:pPr>
            <w:r w:rsidRPr="00052A83">
              <w:rPr>
                <w:shd w:val="clear" w:color="auto" w:fill="FFFFFF"/>
              </w:rPr>
              <w:t xml:space="preserve">Quyết định số </w:t>
            </w:r>
          </w:p>
          <w:p w14:paraId="3CAEC87C" w14:textId="718A2B00" w:rsidR="00820D63" w:rsidRPr="00052A83" w:rsidRDefault="00820D63" w:rsidP="00C449DE">
            <w:pPr>
              <w:rPr>
                <w:shd w:val="clear" w:color="auto" w:fill="FFFFFF"/>
              </w:rPr>
            </w:pPr>
            <w:r w:rsidRPr="00052A83">
              <w:rPr>
                <w:shd w:val="clear" w:color="auto" w:fill="FFFFFF"/>
              </w:rPr>
              <w:t>489-QĐ/TTg</w:t>
            </w:r>
          </w:p>
        </w:tc>
        <w:tc>
          <w:tcPr>
            <w:tcW w:w="1591" w:type="dxa"/>
            <w:vAlign w:val="center"/>
          </w:tcPr>
          <w:p w14:paraId="184E135E" w14:textId="0CC905E5" w:rsidR="00820D63" w:rsidRPr="00052A83" w:rsidRDefault="00820D63" w:rsidP="00C449DE">
            <w:pPr>
              <w:rPr>
                <w:shd w:val="clear" w:color="auto" w:fill="FFFFFF"/>
              </w:rPr>
            </w:pPr>
            <w:r w:rsidRPr="00052A83">
              <w:rPr>
                <w:shd w:val="clear" w:color="auto" w:fill="FFFFFF"/>
              </w:rPr>
              <w:t>Ngày 11/5/2023</w:t>
            </w:r>
          </w:p>
        </w:tc>
        <w:tc>
          <w:tcPr>
            <w:tcW w:w="1829" w:type="dxa"/>
            <w:vAlign w:val="center"/>
          </w:tcPr>
          <w:p w14:paraId="0649BA38" w14:textId="75B306E9" w:rsidR="00820D63" w:rsidRPr="00052A83" w:rsidRDefault="00820D63" w:rsidP="00C449DE">
            <w:pPr>
              <w:spacing w:before="40" w:after="40" w:line="360" w:lineRule="exact"/>
              <w:rPr>
                <w:lang w:val="vi-VN"/>
              </w:rPr>
            </w:pPr>
            <w:r w:rsidRPr="00052A83">
              <w:rPr>
                <w:lang w:val="vi-VN"/>
              </w:rPr>
              <w:t>Thủ Tướng Chính phủ</w:t>
            </w:r>
          </w:p>
        </w:tc>
        <w:tc>
          <w:tcPr>
            <w:tcW w:w="3523" w:type="dxa"/>
            <w:vAlign w:val="center"/>
          </w:tcPr>
          <w:p w14:paraId="5579AB3E" w14:textId="082B3DD7" w:rsidR="00820D63" w:rsidRPr="002068BF" w:rsidRDefault="003131D6" w:rsidP="00C449DE">
            <w:pPr>
              <w:jc w:val="both"/>
              <w:rPr>
                <w:shd w:val="clear" w:color="auto" w:fill="FFFFFF"/>
                <w:lang w:val="vi-VN"/>
              </w:rPr>
            </w:pPr>
            <w:r w:rsidRPr="00052A83">
              <w:rPr>
                <w:shd w:val="clear" w:color="auto" w:fill="FFFFFF"/>
              </w:rPr>
              <w:t>P</w:t>
            </w:r>
            <w:r w:rsidRPr="00052A83">
              <w:rPr>
                <w:shd w:val="clear" w:color="auto" w:fill="FFFFFF"/>
                <w:lang w:val="vi-VN"/>
              </w:rPr>
              <w:t>hê duyệt Đề án bồi dưỡng cán bộ Đoàn Thanh niên Cộng sản Hồ Chí Minh giai đoạn 2023-2027.</w:t>
            </w:r>
          </w:p>
        </w:tc>
      </w:tr>
    </w:tbl>
    <w:p w14:paraId="6F382429" w14:textId="77777777" w:rsidR="00C943DA" w:rsidRPr="002068BF" w:rsidRDefault="00C943DA" w:rsidP="00EA4BA5">
      <w:pPr>
        <w:spacing w:before="40" w:after="40" w:line="360" w:lineRule="exact"/>
        <w:jc w:val="center"/>
        <w:rPr>
          <w:b/>
          <w:bCs/>
        </w:rPr>
      </w:pPr>
    </w:p>
    <w:p w14:paraId="6A24BE3C" w14:textId="77777777" w:rsidR="00C943DA" w:rsidRPr="002068BF" w:rsidRDefault="00C943DA" w:rsidP="00EA4BA5">
      <w:pPr>
        <w:spacing w:before="40" w:after="40" w:line="360" w:lineRule="exact"/>
        <w:jc w:val="center"/>
        <w:rPr>
          <w:b/>
        </w:rPr>
      </w:pPr>
    </w:p>
    <w:p w14:paraId="1B71C3C6" w14:textId="77777777" w:rsidR="00634900" w:rsidRPr="002068BF" w:rsidRDefault="00634900">
      <w:pPr>
        <w:spacing w:before="40" w:after="40" w:line="360" w:lineRule="exact"/>
        <w:rPr>
          <w:b/>
        </w:rPr>
      </w:pPr>
      <w:r w:rsidRPr="002068BF">
        <w:rPr>
          <w:b/>
        </w:rPr>
        <w:br w:type="page"/>
      </w:r>
    </w:p>
    <w:p w14:paraId="65B25975" w14:textId="412AA110" w:rsidR="00641892" w:rsidRPr="002068BF" w:rsidRDefault="00296667" w:rsidP="004625F7">
      <w:pPr>
        <w:jc w:val="center"/>
        <w:rPr>
          <w:b/>
          <w:lang w:val="vi-VN"/>
        </w:rPr>
      </w:pPr>
      <w:r w:rsidRPr="002068BF">
        <w:rPr>
          <w:b/>
        </w:rPr>
        <w:lastRenderedPageBreak/>
        <w:t>PHỤ LỤC</w:t>
      </w:r>
      <w:r w:rsidR="001F44DC" w:rsidRPr="002068BF">
        <w:rPr>
          <w:b/>
        </w:rPr>
        <w:t xml:space="preserve"> 0</w:t>
      </w:r>
      <w:r w:rsidR="00EA4BA5" w:rsidRPr="002068BF">
        <w:rPr>
          <w:b/>
          <w:lang w:val="vi-VN"/>
        </w:rPr>
        <w:t>2</w:t>
      </w:r>
    </w:p>
    <w:p w14:paraId="061ED5EB" w14:textId="77777777" w:rsidR="004625F7" w:rsidRPr="002068BF" w:rsidRDefault="00641892" w:rsidP="004625F7">
      <w:pPr>
        <w:jc w:val="center"/>
        <w:rPr>
          <w:b/>
          <w:bCs/>
        </w:rPr>
      </w:pPr>
      <w:r w:rsidRPr="002068BF">
        <w:rPr>
          <w:b/>
          <w:bCs/>
        </w:rPr>
        <w:t>Các văn bản cụ thể hóa công tác lãnh đạo, chỉ đạo</w:t>
      </w:r>
    </w:p>
    <w:p w14:paraId="680147E0" w14:textId="06C40EF5" w:rsidR="004625F7" w:rsidRPr="002068BF" w:rsidRDefault="00641892" w:rsidP="004625F7">
      <w:pPr>
        <w:jc w:val="center"/>
        <w:rPr>
          <w:b/>
          <w:bCs/>
        </w:rPr>
      </w:pPr>
      <w:r w:rsidRPr="002068BF">
        <w:rPr>
          <w:b/>
          <w:bCs/>
        </w:rPr>
        <w:t xml:space="preserve">việc thực hiện Nghị quyết số </w:t>
      </w:r>
      <w:r w:rsidR="004B38DF">
        <w:rPr>
          <w:b/>
          <w:bCs/>
        </w:rPr>
        <w:t>25</w:t>
      </w:r>
      <w:r w:rsidRPr="002068BF">
        <w:rPr>
          <w:b/>
          <w:bCs/>
        </w:rPr>
        <w:t>-NQ/TW</w:t>
      </w:r>
    </w:p>
    <w:p w14:paraId="142F3C5C" w14:textId="77777777" w:rsidR="00641892" w:rsidRPr="002068BF" w:rsidRDefault="00641892" w:rsidP="00641892">
      <w:pPr>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701"/>
        <w:gridCol w:w="5245"/>
      </w:tblGrid>
      <w:tr w:rsidR="002068BF" w:rsidRPr="002068BF" w14:paraId="284B624B" w14:textId="77777777" w:rsidTr="00396B68">
        <w:trPr>
          <w:trHeight w:val="369"/>
        </w:trPr>
        <w:tc>
          <w:tcPr>
            <w:tcW w:w="709" w:type="dxa"/>
            <w:shd w:val="clear" w:color="auto" w:fill="auto"/>
            <w:vAlign w:val="center"/>
          </w:tcPr>
          <w:p w14:paraId="732B630B" w14:textId="77777777" w:rsidR="00641892" w:rsidRPr="002068BF" w:rsidRDefault="00641892" w:rsidP="00396B68">
            <w:pPr>
              <w:spacing w:before="40" w:after="40"/>
              <w:ind w:left="-113" w:right="-113"/>
              <w:jc w:val="center"/>
              <w:rPr>
                <w:b/>
              </w:rPr>
            </w:pPr>
            <w:r w:rsidRPr="002068BF">
              <w:rPr>
                <w:b/>
              </w:rPr>
              <w:t>TT</w:t>
            </w:r>
          </w:p>
        </w:tc>
        <w:tc>
          <w:tcPr>
            <w:tcW w:w="1701" w:type="dxa"/>
            <w:shd w:val="clear" w:color="auto" w:fill="auto"/>
            <w:vAlign w:val="center"/>
          </w:tcPr>
          <w:p w14:paraId="6283A417" w14:textId="77777777" w:rsidR="00641892" w:rsidRPr="002068BF" w:rsidRDefault="00641892" w:rsidP="00396B68">
            <w:pPr>
              <w:spacing w:before="40" w:after="40"/>
              <w:ind w:left="-113" w:right="-113"/>
              <w:jc w:val="center"/>
              <w:rPr>
                <w:b/>
              </w:rPr>
            </w:pPr>
            <w:r w:rsidRPr="002068BF">
              <w:rPr>
                <w:b/>
              </w:rPr>
              <w:t>Loại văn bản/ Sổ ký hiệu văn bản</w:t>
            </w:r>
          </w:p>
        </w:tc>
        <w:tc>
          <w:tcPr>
            <w:tcW w:w="1701" w:type="dxa"/>
            <w:shd w:val="clear" w:color="auto" w:fill="auto"/>
            <w:vAlign w:val="center"/>
          </w:tcPr>
          <w:p w14:paraId="6F3AF360" w14:textId="77777777" w:rsidR="00641892" w:rsidRPr="002068BF" w:rsidRDefault="00641892" w:rsidP="00396B68">
            <w:pPr>
              <w:spacing w:before="40" w:after="40"/>
              <w:ind w:left="-113" w:right="-113"/>
              <w:jc w:val="center"/>
              <w:rPr>
                <w:b/>
              </w:rPr>
            </w:pPr>
            <w:r w:rsidRPr="002068BF">
              <w:rPr>
                <w:b/>
              </w:rPr>
              <w:t>Ngày, tháng, năm ban hành văn bản</w:t>
            </w:r>
          </w:p>
        </w:tc>
        <w:tc>
          <w:tcPr>
            <w:tcW w:w="5245" w:type="dxa"/>
            <w:vAlign w:val="center"/>
          </w:tcPr>
          <w:p w14:paraId="43978EBB" w14:textId="77777777" w:rsidR="00641892" w:rsidRPr="002068BF" w:rsidRDefault="00641892" w:rsidP="00396B68">
            <w:pPr>
              <w:spacing w:before="40" w:after="40"/>
              <w:ind w:left="-113" w:right="-113"/>
              <w:jc w:val="center"/>
              <w:rPr>
                <w:b/>
                <w:spacing w:val="-8"/>
              </w:rPr>
            </w:pPr>
            <w:r w:rsidRPr="002068BF">
              <w:rPr>
                <w:b/>
                <w:spacing w:val="-8"/>
              </w:rPr>
              <w:t>Trích yếu văn bản</w:t>
            </w:r>
          </w:p>
        </w:tc>
      </w:tr>
      <w:tr w:rsidR="002068BF" w:rsidRPr="002068BF" w14:paraId="2367C8F8" w14:textId="77777777" w:rsidTr="00CA42C1">
        <w:trPr>
          <w:trHeight w:val="369"/>
        </w:trPr>
        <w:tc>
          <w:tcPr>
            <w:tcW w:w="709" w:type="dxa"/>
            <w:shd w:val="clear" w:color="auto" w:fill="auto"/>
            <w:vAlign w:val="center"/>
          </w:tcPr>
          <w:p w14:paraId="1482C25C" w14:textId="5F95A4BD" w:rsidR="00B915E9" w:rsidRPr="002068BF" w:rsidRDefault="00B915E9" w:rsidP="00396B68">
            <w:pPr>
              <w:spacing w:before="40" w:after="40"/>
              <w:ind w:left="-113" w:right="-113"/>
              <w:jc w:val="center"/>
              <w:rPr>
                <w:b/>
                <w:lang w:val="vi-VN"/>
              </w:rPr>
            </w:pPr>
            <w:r w:rsidRPr="002068BF">
              <w:rPr>
                <w:b/>
                <w:lang w:val="vi-VN"/>
              </w:rPr>
              <w:t>I</w:t>
            </w:r>
          </w:p>
        </w:tc>
        <w:tc>
          <w:tcPr>
            <w:tcW w:w="8647" w:type="dxa"/>
            <w:gridSpan w:val="3"/>
            <w:shd w:val="clear" w:color="auto" w:fill="auto"/>
            <w:vAlign w:val="center"/>
          </w:tcPr>
          <w:p w14:paraId="279893B8" w14:textId="694C4074" w:rsidR="00B915E9" w:rsidRPr="002068BF" w:rsidRDefault="00B915E9" w:rsidP="00B915E9">
            <w:pPr>
              <w:spacing w:before="40" w:after="40"/>
              <w:ind w:left="-113" w:right="-113"/>
              <w:rPr>
                <w:b/>
                <w:spacing w:val="-8"/>
                <w:lang w:val="vi-VN"/>
              </w:rPr>
            </w:pPr>
            <w:r w:rsidRPr="002068BF">
              <w:rPr>
                <w:b/>
                <w:spacing w:val="-8"/>
                <w:lang w:val="vi-VN"/>
              </w:rPr>
              <w:t>Báo cáo chính trị tại Đại hội Đoàn toàn quốc</w:t>
            </w:r>
          </w:p>
        </w:tc>
      </w:tr>
      <w:tr w:rsidR="002068BF" w:rsidRPr="002068BF" w14:paraId="13B92471" w14:textId="77777777" w:rsidTr="00CA42C1">
        <w:trPr>
          <w:trHeight w:val="369"/>
        </w:trPr>
        <w:tc>
          <w:tcPr>
            <w:tcW w:w="709" w:type="dxa"/>
            <w:shd w:val="clear" w:color="auto" w:fill="auto"/>
            <w:vAlign w:val="center"/>
          </w:tcPr>
          <w:p w14:paraId="241BF8D2" w14:textId="77777777" w:rsidR="00B915E9" w:rsidRPr="002068BF" w:rsidRDefault="00B915E9" w:rsidP="00B915E9">
            <w:pPr>
              <w:pStyle w:val="ListParagraph"/>
              <w:numPr>
                <w:ilvl w:val="0"/>
                <w:numId w:val="13"/>
              </w:numPr>
              <w:spacing w:before="40" w:after="40"/>
              <w:ind w:right="-113"/>
              <w:jc w:val="center"/>
              <w:rPr>
                <w:bCs/>
                <w:lang w:val="vi-VN"/>
              </w:rPr>
            </w:pPr>
          </w:p>
        </w:tc>
        <w:tc>
          <w:tcPr>
            <w:tcW w:w="8647" w:type="dxa"/>
            <w:gridSpan w:val="3"/>
            <w:shd w:val="clear" w:color="auto" w:fill="auto"/>
            <w:vAlign w:val="center"/>
          </w:tcPr>
          <w:p w14:paraId="6025584B" w14:textId="359FD0B2" w:rsidR="00B915E9" w:rsidRPr="002068BF" w:rsidRDefault="00B915E9" w:rsidP="00B915E9">
            <w:pPr>
              <w:spacing w:before="40" w:after="40"/>
              <w:ind w:left="-113" w:right="-113"/>
              <w:rPr>
                <w:b/>
                <w:spacing w:val="-8"/>
                <w:lang w:val="vi-VN"/>
              </w:rPr>
            </w:pPr>
            <w:r w:rsidRPr="002068BF">
              <w:rPr>
                <w:bCs/>
                <w:spacing w:val="-8"/>
                <w:lang w:val="vi-VN"/>
              </w:rPr>
              <w:t>Báo cáo chính trị của Ban Chấp hành Trung ương Đoàn khoá IX trình tại Đại hội Đoàn toàn quốc lần thứ X</w:t>
            </w:r>
          </w:p>
        </w:tc>
      </w:tr>
      <w:tr w:rsidR="002068BF" w:rsidRPr="002068BF" w14:paraId="7D6E17C1" w14:textId="77777777" w:rsidTr="00CA42C1">
        <w:trPr>
          <w:trHeight w:val="369"/>
        </w:trPr>
        <w:tc>
          <w:tcPr>
            <w:tcW w:w="709" w:type="dxa"/>
            <w:shd w:val="clear" w:color="auto" w:fill="auto"/>
            <w:vAlign w:val="center"/>
          </w:tcPr>
          <w:p w14:paraId="6FF318AC" w14:textId="77777777" w:rsidR="00B915E9" w:rsidRPr="002068BF" w:rsidRDefault="00B915E9" w:rsidP="00B915E9">
            <w:pPr>
              <w:pStyle w:val="ListParagraph"/>
              <w:numPr>
                <w:ilvl w:val="0"/>
                <w:numId w:val="13"/>
              </w:numPr>
              <w:spacing w:before="40" w:after="40"/>
              <w:ind w:right="-113"/>
              <w:jc w:val="center"/>
              <w:rPr>
                <w:bCs/>
                <w:lang w:val="vi-VN"/>
              </w:rPr>
            </w:pPr>
          </w:p>
        </w:tc>
        <w:tc>
          <w:tcPr>
            <w:tcW w:w="8647" w:type="dxa"/>
            <w:gridSpan w:val="3"/>
            <w:shd w:val="clear" w:color="auto" w:fill="auto"/>
            <w:vAlign w:val="center"/>
          </w:tcPr>
          <w:p w14:paraId="5C066C1A" w14:textId="7AEA7095" w:rsidR="00B915E9" w:rsidRPr="002068BF" w:rsidRDefault="00B915E9" w:rsidP="00B915E9">
            <w:pPr>
              <w:spacing w:before="40" w:after="40"/>
              <w:ind w:left="-113" w:right="-113"/>
              <w:rPr>
                <w:b/>
                <w:spacing w:val="-8"/>
                <w:lang w:val="vi-VN"/>
              </w:rPr>
            </w:pPr>
            <w:r w:rsidRPr="002068BF">
              <w:rPr>
                <w:bCs/>
                <w:spacing w:val="-8"/>
                <w:lang w:val="vi-VN"/>
              </w:rPr>
              <w:t>Báo cáo chính trị của Ban Chấp hành Trung ương Đoàn khoá X trình tại Đại hội Đoàn toàn quốc lần thứ XI</w:t>
            </w:r>
          </w:p>
        </w:tc>
      </w:tr>
      <w:tr w:rsidR="002068BF" w:rsidRPr="002068BF" w14:paraId="12B7DF28" w14:textId="77777777" w:rsidTr="00CA42C1">
        <w:trPr>
          <w:trHeight w:val="369"/>
        </w:trPr>
        <w:tc>
          <w:tcPr>
            <w:tcW w:w="709" w:type="dxa"/>
            <w:shd w:val="clear" w:color="auto" w:fill="auto"/>
            <w:vAlign w:val="center"/>
          </w:tcPr>
          <w:p w14:paraId="7D903053" w14:textId="77777777" w:rsidR="00B915E9" w:rsidRPr="002068BF" w:rsidRDefault="00B915E9" w:rsidP="00B915E9">
            <w:pPr>
              <w:pStyle w:val="ListParagraph"/>
              <w:numPr>
                <w:ilvl w:val="0"/>
                <w:numId w:val="13"/>
              </w:numPr>
              <w:spacing w:before="40" w:after="40"/>
              <w:ind w:right="-113"/>
              <w:jc w:val="center"/>
              <w:rPr>
                <w:bCs/>
                <w:lang w:val="vi-VN"/>
              </w:rPr>
            </w:pPr>
          </w:p>
        </w:tc>
        <w:tc>
          <w:tcPr>
            <w:tcW w:w="8647" w:type="dxa"/>
            <w:gridSpan w:val="3"/>
            <w:shd w:val="clear" w:color="auto" w:fill="auto"/>
            <w:vAlign w:val="center"/>
          </w:tcPr>
          <w:p w14:paraId="1F9ADA5D" w14:textId="3896D8BF" w:rsidR="00B915E9" w:rsidRPr="002068BF" w:rsidRDefault="00B915E9" w:rsidP="00B915E9">
            <w:pPr>
              <w:spacing w:before="40" w:after="40"/>
              <w:ind w:left="-113" w:right="-113"/>
              <w:rPr>
                <w:b/>
                <w:spacing w:val="-8"/>
                <w:lang w:val="vi-VN"/>
              </w:rPr>
            </w:pPr>
            <w:r w:rsidRPr="002068BF">
              <w:rPr>
                <w:bCs/>
                <w:spacing w:val="-8"/>
                <w:lang w:val="vi-VN"/>
              </w:rPr>
              <w:t>Báo cáo chính trị của Ban Chấp hành Trung ương Đoàn khoá XI trình tại Đại hội Đoàn toàn quốc lần thứ XII</w:t>
            </w:r>
          </w:p>
        </w:tc>
      </w:tr>
      <w:tr w:rsidR="002068BF" w:rsidRPr="002068BF" w14:paraId="1459C3D3" w14:textId="77777777" w:rsidTr="001B7713">
        <w:tc>
          <w:tcPr>
            <w:tcW w:w="709" w:type="dxa"/>
            <w:shd w:val="clear" w:color="auto" w:fill="auto"/>
            <w:vAlign w:val="center"/>
          </w:tcPr>
          <w:p w14:paraId="6F06A039" w14:textId="66C04983" w:rsidR="00641892" w:rsidRPr="002068BF" w:rsidRDefault="00347E38" w:rsidP="001B7713">
            <w:pPr>
              <w:spacing w:before="40" w:after="40"/>
              <w:jc w:val="center"/>
              <w:rPr>
                <w:b/>
                <w:bCs/>
                <w:lang w:val="vi-VN"/>
              </w:rPr>
            </w:pPr>
            <w:r w:rsidRPr="002068BF">
              <w:rPr>
                <w:b/>
                <w:bCs/>
              </w:rPr>
              <w:t>I</w:t>
            </w:r>
            <w:r w:rsidR="00B915E9" w:rsidRPr="002068BF">
              <w:rPr>
                <w:b/>
                <w:bCs/>
                <w:lang w:val="vi-VN"/>
              </w:rPr>
              <w:t>I</w:t>
            </w:r>
          </w:p>
        </w:tc>
        <w:tc>
          <w:tcPr>
            <w:tcW w:w="8647" w:type="dxa"/>
            <w:gridSpan w:val="3"/>
            <w:shd w:val="clear" w:color="auto" w:fill="auto"/>
            <w:vAlign w:val="center"/>
          </w:tcPr>
          <w:p w14:paraId="6C3DA7C3" w14:textId="77777777" w:rsidR="00641892" w:rsidRPr="002068BF" w:rsidRDefault="00641892" w:rsidP="0060013F">
            <w:pPr>
              <w:spacing w:before="40" w:after="40"/>
              <w:ind w:left="-57" w:right="-57"/>
              <w:jc w:val="both"/>
              <w:rPr>
                <w:b/>
                <w:bCs/>
              </w:rPr>
            </w:pPr>
            <w:r w:rsidRPr="002068BF">
              <w:rPr>
                <w:b/>
                <w:bCs/>
              </w:rPr>
              <w:t>Nghị quyết</w:t>
            </w:r>
          </w:p>
        </w:tc>
      </w:tr>
      <w:tr w:rsidR="002068BF" w:rsidRPr="002068BF" w14:paraId="098DD5AF" w14:textId="77777777" w:rsidTr="001B7713">
        <w:tc>
          <w:tcPr>
            <w:tcW w:w="709" w:type="dxa"/>
            <w:shd w:val="clear" w:color="auto" w:fill="auto"/>
            <w:vAlign w:val="center"/>
          </w:tcPr>
          <w:p w14:paraId="02E5816E" w14:textId="3B16B1C1" w:rsidR="00317B80" w:rsidRPr="002068BF" w:rsidRDefault="00317B80" w:rsidP="00C93083">
            <w:pPr>
              <w:pStyle w:val="ListParagraph"/>
              <w:numPr>
                <w:ilvl w:val="0"/>
                <w:numId w:val="3"/>
              </w:numPr>
              <w:spacing w:before="40" w:after="40"/>
              <w:jc w:val="center"/>
              <w:rPr>
                <w:bCs/>
              </w:rPr>
            </w:pPr>
          </w:p>
        </w:tc>
        <w:tc>
          <w:tcPr>
            <w:tcW w:w="1701" w:type="dxa"/>
            <w:shd w:val="clear" w:color="auto" w:fill="auto"/>
            <w:vAlign w:val="center"/>
          </w:tcPr>
          <w:p w14:paraId="39A2FC07" w14:textId="6DF23A51" w:rsidR="00317B80" w:rsidRPr="002068BF" w:rsidRDefault="00317B80" w:rsidP="00317B80">
            <w:pPr>
              <w:spacing w:before="40" w:after="40"/>
              <w:ind w:left="-57" w:right="-57"/>
            </w:pPr>
            <w:r w:rsidRPr="002068BF">
              <w:t>Số 07/NQLT</w:t>
            </w:r>
          </w:p>
        </w:tc>
        <w:tc>
          <w:tcPr>
            <w:tcW w:w="1701" w:type="dxa"/>
            <w:shd w:val="clear" w:color="auto" w:fill="auto"/>
            <w:vAlign w:val="center"/>
          </w:tcPr>
          <w:p w14:paraId="3CAB72AF" w14:textId="00B42EAA" w:rsidR="00317B80" w:rsidRPr="002068BF" w:rsidRDefault="00317B80" w:rsidP="00317B80">
            <w:pPr>
              <w:spacing w:before="40" w:after="40"/>
              <w:ind w:left="-57" w:right="-57"/>
            </w:pPr>
            <w:r w:rsidRPr="002068BF">
              <w:t>Ngày 13/11/2013</w:t>
            </w:r>
          </w:p>
        </w:tc>
        <w:tc>
          <w:tcPr>
            <w:tcW w:w="5245" w:type="dxa"/>
            <w:vAlign w:val="center"/>
          </w:tcPr>
          <w:p w14:paraId="185B81C3" w14:textId="1B6EDF57" w:rsidR="00317B80" w:rsidRPr="002068BF" w:rsidRDefault="00317B80" w:rsidP="00317B80">
            <w:pPr>
              <w:spacing w:before="40" w:after="40"/>
              <w:ind w:left="-57" w:right="-57"/>
              <w:jc w:val="both"/>
            </w:pPr>
            <w:r w:rsidRPr="002068BF">
              <w:t>Nghị quyết liên tịch về tăng cường công tác đoàn hội và đoàn kết tập hợp thanh niên Việt Nam ở nước ngoài giai đoạn 2013 - 2017</w:t>
            </w:r>
          </w:p>
        </w:tc>
      </w:tr>
      <w:tr w:rsidR="002068BF" w:rsidRPr="002068BF" w14:paraId="402DD0A4" w14:textId="77777777" w:rsidTr="001B7713">
        <w:tc>
          <w:tcPr>
            <w:tcW w:w="709" w:type="dxa"/>
            <w:shd w:val="clear" w:color="auto" w:fill="auto"/>
            <w:vAlign w:val="center"/>
          </w:tcPr>
          <w:p w14:paraId="5D6DA8B6" w14:textId="70AE108D" w:rsidR="00317B80" w:rsidRPr="002068BF" w:rsidRDefault="00317B80" w:rsidP="00C93083">
            <w:pPr>
              <w:pStyle w:val="ListParagraph"/>
              <w:numPr>
                <w:ilvl w:val="0"/>
                <w:numId w:val="3"/>
              </w:numPr>
              <w:spacing w:before="40" w:after="40"/>
              <w:jc w:val="center"/>
              <w:rPr>
                <w:bCs/>
              </w:rPr>
            </w:pPr>
          </w:p>
        </w:tc>
        <w:tc>
          <w:tcPr>
            <w:tcW w:w="1701" w:type="dxa"/>
            <w:shd w:val="clear" w:color="auto" w:fill="auto"/>
            <w:vAlign w:val="center"/>
          </w:tcPr>
          <w:p w14:paraId="52EE23FC" w14:textId="0D1ECC2C" w:rsidR="00317B80" w:rsidRPr="002068BF" w:rsidRDefault="00317B80" w:rsidP="00317B80">
            <w:pPr>
              <w:spacing w:before="40" w:after="40"/>
              <w:ind w:left="-57" w:right="-57"/>
            </w:pPr>
            <w:r w:rsidRPr="002068BF">
              <w:t>Số 07 NQ/TWĐTN</w:t>
            </w:r>
          </w:p>
        </w:tc>
        <w:tc>
          <w:tcPr>
            <w:tcW w:w="1701" w:type="dxa"/>
            <w:shd w:val="clear" w:color="auto" w:fill="auto"/>
            <w:vAlign w:val="center"/>
          </w:tcPr>
          <w:p w14:paraId="3A06094A" w14:textId="77777777" w:rsidR="00396B68" w:rsidRPr="002068BF" w:rsidRDefault="00317B80" w:rsidP="00317B80">
            <w:pPr>
              <w:spacing w:before="40" w:after="40"/>
              <w:ind w:left="-57" w:right="-57"/>
            </w:pPr>
            <w:r w:rsidRPr="002068BF">
              <w:t>Ngày</w:t>
            </w:r>
          </w:p>
          <w:p w14:paraId="14E75A88" w14:textId="761C62C5" w:rsidR="00317B80" w:rsidRPr="002068BF" w:rsidRDefault="00317B80" w:rsidP="00317B80">
            <w:pPr>
              <w:spacing w:before="40" w:after="40"/>
              <w:ind w:left="-57" w:right="-57"/>
            </w:pPr>
            <w:r w:rsidRPr="002068BF">
              <w:t>05/3/2014</w:t>
            </w:r>
          </w:p>
        </w:tc>
        <w:tc>
          <w:tcPr>
            <w:tcW w:w="5245" w:type="dxa"/>
            <w:vAlign w:val="center"/>
          </w:tcPr>
          <w:p w14:paraId="0A88E109" w14:textId="0F55B5B7" w:rsidR="00317B80" w:rsidRPr="002068BF" w:rsidRDefault="00317B80" w:rsidP="00317B80">
            <w:pPr>
              <w:spacing w:before="40" w:after="40"/>
              <w:ind w:left="-57" w:right="-57"/>
              <w:jc w:val="both"/>
            </w:pPr>
            <w:r w:rsidRPr="002068BF">
              <w:t>Nghị quyết về phát triển tổ chức Đoàn, Hội trong các doanh nghiệp ngoài nhà nước.</w:t>
            </w:r>
          </w:p>
        </w:tc>
      </w:tr>
      <w:tr w:rsidR="002068BF" w:rsidRPr="002068BF" w14:paraId="59CC7CD9" w14:textId="77777777" w:rsidTr="00C72826">
        <w:tc>
          <w:tcPr>
            <w:tcW w:w="709" w:type="dxa"/>
            <w:shd w:val="clear" w:color="auto" w:fill="auto"/>
            <w:vAlign w:val="center"/>
          </w:tcPr>
          <w:p w14:paraId="1BC616B2" w14:textId="77777777" w:rsidR="005F5511" w:rsidRPr="002068BF" w:rsidRDefault="005F5511" w:rsidP="00C93083">
            <w:pPr>
              <w:pStyle w:val="ListParagraph"/>
              <w:numPr>
                <w:ilvl w:val="0"/>
                <w:numId w:val="3"/>
              </w:numPr>
              <w:spacing w:before="40" w:after="40"/>
              <w:jc w:val="center"/>
              <w:rPr>
                <w:bCs/>
              </w:rPr>
            </w:pPr>
          </w:p>
        </w:tc>
        <w:tc>
          <w:tcPr>
            <w:tcW w:w="1701" w:type="dxa"/>
            <w:shd w:val="clear" w:color="auto" w:fill="auto"/>
          </w:tcPr>
          <w:p w14:paraId="1961620A" w14:textId="1E267543" w:rsidR="005F5511" w:rsidRPr="002068BF" w:rsidRDefault="005F5511" w:rsidP="005F5511">
            <w:pPr>
              <w:spacing w:before="40" w:after="40"/>
              <w:ind w:left="-57" w:right="-57"/>
            </w:pPr>
            <w:r w:rsidRPr="002068BF">
              <w:t>Nghị quyết liên tịch số 01/NQLT-CP-BCHTWĐ</w:t>
            </w:r>
          </w:p>
        </w:tc>
        <w:tc>
          <w:tcPr>
            <w:tcW w:w="1701" w:type="dxa"/>
            <w:shd w:val="clear" w:color="auto" w:fill="auto"/>
          </w:tcPr>
          <w:p w14:paraId="47FAD606" w14:textId="0837683F" w:rsidR="005F5511" w:rsidRPr="002068BF" w:rsidRDefault="00584FBA" w:rsidP="005F5511">
            <w:pPr>
              <w:spacing w:before="40" w:after="40"/>
              <w:ind w:left="-57" w:right="-57"/>
            </w:pPr>
            <w:r w:rsidRPr="002068BF">
              <w:rPr>
                <w:lang w:val="vi-VN"/>
              </w:rPr>
              <w:t>N</w:t>
            </w:r>
            <w:r w:rsidR="005F5511" w:rsidRPr="002068BF">
              <w:t>gày 29/12/2017</w:t>
            </w:r>
          </w:p>
        </w:tc>
        <w:tc>
          <w:tcPr>
            <w:tcW w:w="5245" w:type="dxa"/>
            <w:vAlign w:val="center"/>
          </w:tcPr>
          <w:p w14:paraId="7CF18D73" w14:textId="56E410EC" w:rsidR="005F5511" w:rsidRPr="002068BF" w:rsidRDefault="005F5511" w:rsidP="005F5511">
            <w:pPr>
              <w:spacing w:before="40" w:after="40"/>
              <w:ind w:left="-57" w:right="-57"/>
              <w:jc w:val="both"/>
            </w:pPr>
            <w:r w:rsidRPr="002068BF">
              <w:t>Về</w:t>
            </w:r>
            <w:r w:rsidRPr="002068BF">
              <w:rPr>
                <w:lang w:val="vi-VN"/>
              </w:rPr>
              <w:t xml:space="preserve"> việc b</w:t>
            </w:r>
            <w:r w:rsidRPr="002068BF">
              <w:t>an hành Quy chế phối hợp công tác của Chính phủ và Ban Chấp hành Trung ương Đoàn TNCS Hồ Chí Minh giai đoạn 2017 – 2022</w:t>
            </w:r>
          </w:p>
        </w:tc>
      </w:tr>
      <w:tr w:rsidR="002068BF" w:rsidRPr="002068BF" w14:paraId="76669BF2" w14:textId="77777777" w:rsidTr="001B7713">
        <w:tc>
          <w:tcPr>
            <w:tcW w:w="709" w:type="dxa"/>
            <w:shd w:val="clear" w:color="auto" w:fill="auto"/>
            <w:vAlign w:val="center"/>
          </w:tcPr>
          <w:p w14:paraId="70EBDC8D" w14:textId="79D11EEC" w:rsidR="00641892" w:rsidRPr="002068BF" w:rsidRDefault="004625F7" w:rsidP="001B7713">
            <w:pPr>
              <w:spacing w:before="40" w:after="40"/>
              <w:jc w:val="center"/>
              <w:rPr>
                <w:b/>
                <w:bCs/>
                <w:lang w:val="vi-VN"/>
              </w:rPr>
            </w:pPr>
            <w:r w:rsidRPr="002068BF">
              <w:rPr>
                <w:b/>
                <w:bCs/>
              </w:rPr>
              <w:t>II</w:t>
            </w:r>
            <w:r w:rsidR="00B915E9" w:rsidRPr="002068BF">
              <w:rPr>
                <w:b/>
                <w:bCs/>
                <w:lang w:val="vi-VN"/>
              </w:rPr>
              <w:t>I</w:t>
            </w:r>
          </w:p>
        </w:tc>
        <w:tc>
          <w:tcPr>
            <w:tcW w:w="8647" w:type="dxa"/>
            <w:gridSpan w:val="3"/>
            <w:shd w:val="clear" w:color="auto" w:fill="auto"/>
            <w:vAlign w:val="center"/>
          </w:tcPr>
          <w:p w14:paraId="23790FF9" w14:textId="77777777" w:rsidR="00641892" w:rsidRPr="002068BF" w:rsidRDefault="00641892" w:rsidP="0060013F">
            <w:pPr>
              <w:spacing w:before="40" w:after="40"/>
              <w:ind w:left="-57" w:right="-57"/>
              <w:jc w:val="both"/>
            </w:pPr>
            <w:r w:rsidRPr="002068BF">
              <w:rPr>
                <w:b/>
                <w:bCs/>
              </w:rPr>
              <w:t>Chương trình</w:t>
            </w:r>
          </w:p>
        </w:tc>
      </w:tr>
      <w:tr w:rsidR="002068BF" w:rsidRPr="002068BF" w14:paraId="57355F81" w14:textId="77777777" w:rsidTr="00584FBA">
        <w:tc>
          <w:tcPr>
            <w:tcW w:w="709" w:type="dxa"/>
            <w:shd w:val="clear" w:color="auto" w:fill="auto"/>
            <w:vAlign w:val="center"/>
          </w:tcPr>
          <w:p w14:paraId="74D716E0" w14:textId="77777777" w:rsidR="00C93083" w:rsidRPr="00AC4612" w:rsidRDefault="00C93083" w:rsidP="00AC4612">
            <w:pPr>
              <w:pStyle w:val="ListParagraph"/>
              <w:numPr>
                <w:ilvl w:val="0"/>
                <w:numId w:val="21"/>
              </w:numPr>
              <w:spacing w:before="40" w:after="40"/>
              <w:rPr>
                <w:bCs/>
              </w:rPr>
            </w:pPr>
          </w:p>
        </w:tc>
        <w:tc>
          <w:tcPr>
            <w:tcW w:w="1701" w:type="dxa"/>
            <w:shd w:val="clear" w:color="auto" w:fill="auto"/>
            <w:vAlign w:val="center"/>
          </w:tcPr>
          <w:p w14:paraId="7A9586A8" w14:textId="77777777" w:rsidR="00C93083" w:rsidRPr="002068BF" w:rsidRDefault="00C93083" w:rsidP="001D3373">
            <w:pPr>
              <w:spacing w:before="40" w:after="40"/>
              <w:ind w:left="-57" w:right="-57"/>
              <w:rPr>
                <w:bCs/>
              </w:rPr>
            </w:pPr>
            <w:r w:rsidRPr="002068BF">
              <w:rPr>
                <w:bCs/>
              </w:rPr>
              <w:t>Số 06-CT/TWĐTN</w:t>
            </w:r>
          </w:p>
        </w:tc>
        <w:tc>
          <w:tcPr>
            <w:tcW w:w="1701" w:type="dxa"/>
            <w:shd w:val="clear" w:color="auto" w:fill="auto"/>
            <w:vAlign w:val="center"/>
          </w:tcPr>
          <w:p w14:paraId="555BE1D4" w14:textId="77777777" w:rsidR="00C93083" w:rsidRPr="002068BF" w:rsidRDefault="00C93083" w:rsidP="00584FBA">
            <w:pPr>
              <w:spacing w:before="40" w:after="40"/>
              <w:ind w:left="-57" w:right="-57"/>
            </w:pPr>
            <w:r w:rsidRPr="002068BF">
              <w:t>Ngày</w:t>
            </w:r>
          </w:p>
          <w:p w14:paraId="40F3532A" w14:textId="77777777" w:rsidR="00C93083" w:rsidRPr="002068BF" w:rsidRDefault="00C93083" w:rsidP="00584FBA">
            <w:pPr>
              <w:spacing w:before="40" w:after="40"/>
              <w:ind w:left="-57" w:right="-57"/>
            </w:pPr>
            <w:r w:rsidRPr="002068BF">
              <w:t>26/6/2013</w:t>
            </w:r>
          </w:p>
        </w:tc>
        <w:tc>
          <w:tcPr>
            <w:tcW w:w="5245" w:type="dxa"/>
            <w:vAlign w:val="center"/>
          </w:tcPr>
          <w:p w14:paraId="51CA413B" w14:textId="77777777" w:rsidR="00C93083" w:rsidRPr="002068BF" w:rsidRDefault="00C93083" w:rsidP="001D3373">
            <w:pPr>
              <w:spacing w:before="40" w:after="40"/>
              <w:ind w:left="-57" w:right="-57"/>
              <w:jc w:val="both"/>
            </w:pPr>
            <w:r w:rsidRPr="002068BF">
              <w:t>Chương trình phối hợp về đẩy mạnh tuyên truyền chủ trương, chính sách Tôn giáo của Đảng, nhà nước và tăng cường công tác Đoàn kết tập hợp thanh niên tín đồ tôn giáo giai đoạn 2013 - 2017</w:t>
            </w:r>
          </w:p>
        </w:tc>
      </w:tr>
      <w:tr w:rsidR="002068BF" w:rsidRPr="002068BF" w14:paraId="3F6BB8B4" w14:textId="77777777" w:rsidTr="00584FBA">
        <w:tc>
          <w:tcPr>
            <w:tcW w:w="709" w:type="dxa"/>
            <w:shd w:val="clear" w:color="auto" w:fill="auto"/>
            <w:vAlign w:val="center"/>
          </w:tcPr>
          <w:p w14:paraId="0D7EFBAE" w14:textId="77777777" w:rsidR="00296133" w:rsidRPr="00AC4612" w:rsidRDefault="00296133" w:rsidP="00AC4612">
            <w:pPr>
              <w:pStyle w:val="ListParagraph"/>
              <w:numPr>
                <w:ilvl w:val="0"/>
                <w:numId w:val="21"/>
              </w:numPr>
              <w:spacing w:before="40" w:after="40"/>
              <w:jc w:val="center"/>
              <w:rPr>
                <w:bCs/>
              </w:rPr>
            </w:pPr>
          </w:p>
        </w:tc>
        <w:tc>
          <w:tcPr>
            <w:tcW w:w="1701" w:type="dxa"/>
            <w:shd w:val="clear" w:color="auto" w:fill="auto"/>
            <w:vAlign w:val="center"/>
          </w:tcPr>
          <w:p w14:paraId="5B8A07AB" w14:textId="77777777" w:rsidR="00296133" w:rsidRPr="002068BF" w:rsidRDefault="00296133" w:rsidP="001D3373">
            <w:pPr>
              <w:spacing w:before="40" w:after="40"/>
              <w:ind w:right="-57"/>
              <w:rPr>
                <w:bCs/>
              </w:rPr>
            </w:pPr>
            <w:r w:rsidRPr="002068BF">
              <w:rPr>
                <w:bCs/>
              </w:rPr>
              <w:t>Số 76 KH/TWĐTN</w:t>
            </w:r>
          </w:p>
        </w:tc>
        <w:tc>
          <w:tcPr>
            <w:tcW w:w="1701" w:type="dxa"/>
            <w:shd w:val="clear" w:color="auto" w:fill="auto"/>
            <w:vAlign w:val="center"/>
          </w:tcPr>
          <w:p w14:paraId="3482DCBB" w14:textId="77777777" w:rsidR="00D0560C" w:rsidRPr="002068BF" w:rsidRDefault="00296133" w:rsidP="00584FBA">
            <w:pPr>
              <w:spacing w:before="40" w:after="40"/>
              <w:ind w:left="-57" w:right="-57"/>
            </w:pPr>
            <w:r w:rsidRPr="002068BF">
              <w:t>Ngày</w:t>
            </w:r>
          </w:p>
          <w:p w14:paraId="59551392" w14:textId="74030FD2" w:rsidR="00296133" w:rsidRPr="002068BF" w:rsidRDefault="00296133" w:rsidP="00584FBA">
            <w:pPr>
              <w:spacing w:before="40" w:after="40"/>
              <w:ind w:left="-57" w:right="-57"/>
              <w:rPr>
                <w:bCs/>
              </w:rPr>
            </w:pPr>
            <w:r w:rsidRPr="002068BF">
              <w:t>12/6/2013</w:t>
            </w:r>
          </w:p>
        </w:tc>
        <w:tc>
          <w:tcPr>
            <w:tcW w:w="5245" w:type="dxa"/>
            <w:vAlign w:val="center"/>
          </w:tcPr>
          <w:p w14:paraId="2FDCA9D2" w14:textId="77777777" w:rsidR="00296133" w:rsidRPr="002068BF" w:rsidRDefault="00296133" w:rsidP="001D3373">
            <w:pPr>
              <w:spacing w:before="40" w:after="40"/>
              <w:ind w:left="-57" w:right="-57"/>
              <w:jc w:val="both"/>
              <w:rPr>
                <w:bCs/>
                <w:lang w:val="vi-VN"/>
              </w:rPr>
            </w:pPr>
            <w:r w:rsidRPr="002068BF">
              <w:t>Kế hoạch của Ban Bí thư Trung ương Đoàn về việc “Xây dựng lực lượng cốt cán chính trị trong thanh niên dân tộc thiểu số, thanh niên tín đồ tôn giáo”</w:t>
            </w:r>
          </w:p>
        </w:tc>
      </w:tr>
      <w:tr w:rsidR="002068BF" w:rsidRPr="002068BF" w14:paraId="6BEF0A8F" w14:textId="77777777" w:rsidTr="00584FBA">
        <w:tc>
          <w:tcPr>
            <w:tcW w:w="709" w:type="dxa"/>
            <w:shd w:val="clear" w:color="auto" w:fill="auto"/>
            <w:vAlign w:val="center"/>
          </w:tcPr>
          <w:p w14:paraId="5944C779" w14:textId="77777777" w:rsidR="00296133" w:rsidRPr="00AC4612" w:rsidRDefault="00296133" w:rsidP="00AC4612">
            <w:pPr>
              <w:pStyle w:val="ListParagraph"/>
              <w:numPr>
                <w:ilvl w:val="0"/>
                <w:numId w:val="21"/>
              </w:numPr>
              <w:spacing w:before="40" w:after="40"/>
              <w:jc w:val="center"/>
              <w:rPr>
                <w:bCs/>
              </w:rPr>
            </w:pPr>
          </w:p>
        </w:tc>
        <w:tc>
          <w:tcPr>
            <w:tcW w:w="1701" w:type="dxa"/>
            <w:shd w:val="clear" w:color="auto" w:fill="auto"/>
            <w:vAlign w:val="center"/>
          </w:tcPr>
          <w:p w14:paraId="3EA54B98" w14:textId="77777777" w:rsidR="00296133" w:rsidRPr="002068BF" w:rsidRDefault="00296133" w:rsidP="001D3373">
            <w:pPr>
              <w:spacing w:before="40" w:after="40"/>
              <w:ind w:right="-57"/>
              <w:rPr>
                <w:bCs/>
              </w:rPr>
            </w:pPr>
            <w:r w:rsidRPr="002068BF">
              <w:rPr>
                <w:bCs/>
              </w:rPr>
              <w:t>Số 122-KH/TWĐTN</w:t>
            </w:r>
          </w:p>
        </w:tc>
        <w:tc>
          <w:tcPr>
            <w:tcW w:w="1701" w:type="dxa"/>
            <w:shd w:val="clear" w:color="auto" w:fill="auto"/>
            <w:vAlign w:val="center"/>
          </w:tcPr>
          <w:p w14:paraId="6651C981" w14:textId="77777777" w:rsidR="00296133" w:rsidRPr="002068BF" w:rsidRDefault="00296133" w:rsidP="00584FBA">
            <w:pPr>
              <w:spacing w:before="40" w:after="40"/>
              <w:ind w:left="-57" w:right="-57"/>
              <w:rPr>
                <w:bCs/>
              </w:rPr>
            </w:pPr>
            <w:r w:rsidRPr="002068BF">
              <w:t>Ngày 01/11/2013</w:t>
            </w:r>
          </w:p>
        </w:tc>
        <w:tc>
          <w:tcPr>
            <w:tcW w:w="5245" w:type="dxa"/>
            <w:vAlign w:val="center"/>
          </w:tcPr>
          <w:p w14:paraId="6AAC380C" w14:textId="77777777" w:rsidR="00296133" w:rsidRPr="002068BF" w:rsidRDefault="00296133" w:rsidP="001D3373">
            <w:pPr>
              <w:spacing w:before="40" w:after="40"/>
              <w:ind w:left="-57" w:right="-57"/>
              <w:jc w:val="both"/>
              <w:rPr>
                <w:bCs/>
                <w:lang w:val="vi-VN"/>
              </w:rPr>
            </w:pPr>
            <w:r w:rsidRPr="002068BF">
              <w:t>Kế hoạch tổ chức ngày hội tuổi trẻ các dân tộc Tây Nguyên năm 2013</w:t>
            </w:r>
          </w:p>
        </w:tc>
      </w:tr>
      <w:tr w:rsidR="00AC4612" w:rsidRPr="00AC4612" w14:paraId="2C821348" w14:textId="77777777" w:rsidTr="00185F6E">
        <w:tc>
          <w:tcPr>
            <w:tcW w:w="709" w:type="dxa"/>
            <w:shd w:val="clear" w:color="auto" w:fill="auto"/>
            <w:vAlign w:val="center"/>
          </w:tcPr>
          <w:p w14:paraId="659F7FDB" w14:textId="77777777" w:rsidR="00AC4612" w:rsidRPr="00AC4612" w:rsidRDefault="00AC4612" w:rsidP="00AC4612">
            <w:pPr>
              <w:pStyle w:val="ListParagraph"/>
              <w:numPr>
                <w:ilvl w:val="0"/>
                <w:numId w:val="21"/>
              </w:numPr>
              <w:spacing w:before="40" w:after="40"/>
              <w:rPr>
                <w:bCs/>
              </w:rPr>
            </w:pPr>
          </w:p>
        </w:tc>
        <w:tc>
          <w:tcPr>
            <w:tcW w:w="1701" w:type="dxa"/>
            <w:shd w:val="clear" w:color="auto" w:fill="auto"/>
            <w:vAlign w:val="center"/>
          </w:tcPr>
          <w:p w14:paraId="32F8EBD8" w14:textId="77777777" w:rsidR="00AC4612" w:rsidRPr="00AC4612" w:rsidRDefault="00AC4612" w:rsidP="00185F6E">
            <w:pPr>
              <w:spacing w:before="40" w:after="40"/>
              <w:ind w:left="-57" w:right="-57"/>
              <w:rPr>
                <w:bCs/>
              </w:rPr>
            </w:pPr>
            <w:r w:rsidRPr="00AC4612">
              <w:t>Số 16-CTr/TWĐTN-ĐKTHTN</w:t>
            </w:r>
          </w:p>
        </w:tc>
        <w:tc>
          <w:tcPr>
            <w:tcW w:w="1701" w:type="dxa"/>
            <w:shd w:val="clear" w:color="auto" w:fill="auto"/>
            <w:vAlign w:val="center"/>
          </w:tcPr>
          <w:p w14:paraId="127C9DE8" w14:textId="77777777" w:rsidR="00AC4612" w:rsidRPr="00AC4612" w:rsidRDefault="00AC4612" w:rsidP="00185F6E">
            <w:pPr>
              <w:spacing w:before="40" w:after="40"/>
              <w:ind w:left="-57" w:right="-57"/>
            </w:pPr>
            <w:r w:rsidRPr="00AC4612">
              <w:t>ngày 04/3/2014</w:t>
            </w:r>
          </w:p>
        </w:tc>
        <w:tc>
          <w:tcPr>
            <w:tcW w:w="5245" w:type="dxa"/>
            <w:vAlign w:val="center"/>
          </w:tcPr>
          <w:p w14:paraId="51C277FD" w14:textId="77777777" w:rsidR="00AC4612" w:rsidRPr="00AC4612" w:rsidRDefault="00AC4612" w:rsidP="00185F6E">
            <w:pPr>
              <w:spacing w:before="40" w:after="40"/>
              <w:ind w:left="-57" w:right="-57"/>
              <w:jc w:val="both"/>
            </w:pPr>
            <w:r w:rsidRPr="00AC4612">
              <w:rPr>
                <w:lang w:val="vi-VN"/>
              </w:rPr>
              <w:t xml:space="preserve">Ban </w:t>
            </w:r>
            <w:r w:rsidRPr="00AC4612">
              <w:t>Thường vụ</w:t>
            </w:r>
            <w:r w:rsidRPr="00AC4612">
              <w:rPr>
                <w:lang w:val="vi-VN"/>
              </w:rPr>
              <w:t xml:space="preserve"> Trung ương Đoàn đã ban </w:t>
            </w:r>
            <w:r w:rsidRPr="00AC4612">
              <w:t xml:space="preserve">hành </w:t>
            </w:r>
            <w:r w:rsidRPr="00AC4612">
              <w:rPr>
                <w:spacing w:val="-4"/>
                <w:lang w:val="vi-VN"/>
              </w:rPr>
              <w:t>Chương</w:t>
            </w:r>
            <w:r w:rsidRPr="00AC4612">
              <w:rPr>
                <w:spacing w:val="-4"/>
              </w:rPr>
              <w:t xml:space="preserve"> </w:t>
            </w:r>
            <w:r w:rsidRPr="00AC4612">
              <w:rPr>
                <w:spacing w:val="-4"/>
                <w:lang w:val="vi-VN"/>
              </w:rPr>
              <w:t xml:space="preserve">trình hành động </w:t>
            </w:r>
            <w:r w:rsidRPr="00AC4612">
              <w:t>về việc thực hiện Nghị quyết Hội nghị lần thứ bảy Ban Chấp hành Trung ương Đoàn khóa XI về “tăng cường và đổi mới sự lãnh đạo của Đảng đối với công tác dân vận trong tình hình mới”</w:t>
            </w:r>
          </w:p>
        </w:tc>
      </w:tr>
      <w:tr w:rsidR="002068BF" w:rsidRPr="002068BF" w14:paraId="2F171453" w14:textId="77777777" w:rsidTr="00584FBA">
        <w:tc>
          <w:tcPr>
            <w:tcW w:w="709" w:type="dxa"/>
            <w:shd w:val="clear" w:color="auto" w:fill="auto"/>
            <w:vAlign w:val="center"/>
          </w:tcPr>
          <w:p w14:paraId="02D954AE" w14:textId="77777777" w:rsidR="00C93083" w:rsidRPr="00AC4612" w:rsidRDefault="00C93083" w:rsidP="00AC4612">
            <w:pPr>
              <w:pStyle w:val="ListParagraph"/>
              <w:numPr>
                <w:ilvl w:val="0"/>
                <w:numId w:val="21"/>
              </w:numPr>
              <w:spacing w:before="40" w:after="40"/>
              <w:jc w:val="center"/>
              <w:rPr>
                <w:bCs/>
              </w:rPr>
            </w:pPr>
          </w:p>
        </w:tc>
        <w:tc>
          <w:tcPr>
            <w:tcW w:w="1701" w:type="dxa"/>
            <w:shd w:val="clear" w:color="auto" w:fill="auto"/>
          </w:tcPr>
          <w:p w14:paraId="66925A92" w14:textId="77777777" w:rsidR="00C93083" w:rsidRPr="002068BF" w:rsidRDefault="00C93083" w:rsidP="001D3373">
            <w:pPr>
              <w:spacing w:before="40" w:after="40"/>
              <w:ind w:left="-57" w:right="-57"/>
              <w:rPr>
                <w:bCs/>
              </w:rPr>
            </w:pPr>
            <w:r w:rsidRPr="002068BF">
              <w:t>Chương trình phối hợp số 11/CTPH-TWĐTN-TCTS</w:t>
            </w:r>
          </w:p>
        </w:tc>
        <w:tc>
          <w:tcPr>
            <w:tcW w:w="1701" w:type="dxa"/>
            <w:shd w:val="clear" w:color="auto" w:fill="auto"/>
            <w:vAlign w:val="center"/>
          </w:tcPr>
          <w:p w14:paraId="14F7019B" w14:textId="77777777" w:rsidR="00584FBA" w:rsidRPr="002068BF" w:rsidRDefault="00584FBA" w:rsidP="00584FBA">
            <w:pPr>
              <w:spacing w:before="40" w:after="40"/>
              <w:ind w:left="-57" w:right="-57"/>
            </w:pPr>
            <w:r w:rsidRPr="002068BF">
              <w:rPr>
                <w:lang w:val="vi-VN"/>
              </w:rPr>
              <w:t>N</w:t>
            </w:r>
            <w:r w:rsidR="00C93083" w:rsidRPr="002068BF">
              <w:t>gày</w:t>
            </w:r>
          </w:p>
          <w:p w14:paraId="17A97833" w14:textId="0F10DCE5" w:rsidR="00C93083" w:rsidRPr="002068BF" w:rsidRDefault="00C93083" w:rsidP="00584FBA">
            <w:pPr>
              <w:spacing w:before="40" w:after="40"/>
              <w:ind w:left="-57" w:right="-57"/>
            </w:pPr>
            <w:r w:rsidRPr="002068BF">
              <w:t>24/3/2014</w:t>
            </w:r>
          </w:p>
        </w:tc>
        <w:tc>
          <w:tcPr>
            <w:tcW w:w="5245" w:type="dxa"/>
            <w:vAlign w:val="center"/>
          </w:tcPr>
          <w:p w14:paraId="5B74E8E2" w14:textId="77777777" w:rsidR="00C93083" w:rsidRPr="002068BF" w:rsidRDefault="00C93083" w:rsidP="001D3373">
            <w:pPr>
              <w:spacing w:before="40" w:after="40"/>
              <w:ind w:left="-57" w:right="-57"/>
              <w:jc w:val="both"/>
            </w:pPr>
            <w:r w:rsidRPr="002068BF">
              <w:t>Chương trình phối hợp với Tổng cục Thủy sản, Bộ Nông nghiệp và Phát triển nông thôn</w:t>
            </w:r>
            <w:r w:rsidRPr="002068BF">
              <w:rPr>
                <w:lang w:val="vi-VN"/>
              </w:rPr>
              <w:t xml:space="preserve"> V</w:t>
            </w:r>
            <w:r w:rsidRPr="002068BF">
              <w:t xml:space="preserve">ề việc </w:t>
            </w:r>
            <w:r w:rsidRPr="002068BF">
              <w:rPr>
                <w:i/>
              </w:rPr>
              <w:t>“Phát huy vai trò của thanh niên trong phát triển kinh tế thủy sản</w:t>
            </w:r>
            <w:r w:rsidRPr="002068BF">
              <w:t xml:space="preserve"> </w:t>
            </w:r>
            <w:r w:rsidRPr="002068BF">
              <w:rPr>
                <w:i/>
              </w:rPr>
              <w:t>giai đoạn 2014 - 2017</w:t>
            </w:r>
          </w:p>
        </w:tc>
      </w:tr>
      <w:tr w:rsidR="002068BF" w:rsidRPr="002068BF" w14:paraId="6D10F9BE" w14:textId="77777777" w:rsidTr="00584FBA">
        <w:tc>
          <w:tcPr>
            <w:tcW w:w="709" w:type="dxa"/>
            <w:shd w:val="clear" w:color="auto" w:fill="auto"/>
            <w:vAlign w:val="center"/>
          </w:tcPr>
          <w:p w14:paraId="23736F0C" w14:textId="77777777" w:rsidR="00C93083" w:rsidRPr="00AC4612" w:rsidRDefault="00C93083" w:rsidP="00AC4612">
            <w:pPr>
              <w:pStyle w:val="ListParagraph"/>
              <w:numPr>
                <w:ilvl w:val="0"/>
                <w:numId w:val="21"/>
              </w:numPr>
              <w:spacing w:before="40" w:after="40"/>
              <w:jc w:val="center"/>
              <w:rPr>
                <w:bCs/>
              </w:rPr>
            </w:pPr>
          </w:p>
        </w:tc>
        <w:tc>
          <w:tcPr>
            <w:tcW w:w="1701" w:type="dxa"/>
            <w:shd w:val="clear" w:color="auto" w:fill="auto"/>
          </w:tcPr>
          <w:p w14:paraId="1E77F05C" w14:textId="77777777" w:rsidR="00C93083" w:rsidRPr="002068BF" w:rsidRDefault="00C93083" w:rsidP="001D3373">
            <w:pPr>
              <w:spacing w:before="40" w:after="40"/>
              <w:ind w:left="-57" w:right="-57"/>
              <w:rPr>
                <w:bCs/>
              </w:rPr>
            </w:pPr>
            <w:r w:rsidRPr="002068BF">
              <w:t>Chương trình phối hợp số 01/CTPH-TWĐTN-BTNMT</w:t>
            </w:r>
          </w:p>
        </w:tc>
        <w:tc>
          <w:tcPr>
            <w:tcW w:w="1701" w:type="dxa"/>
            <w:shd w:val="clear" w:color="auto" w:fill="auto"/>
            <w:vAlign w:val="center"/>
          </w:tcPr>
          <w:p w14:paraId="755554C3" w14:textId="77777777" w:rsidR="00584FBA" w:rsidRPr="002068BF" w:rsidRDefault="00584FBA" w:rsidP="00584FBA">
            <w:pPr>
              <w:spacing w:before="40" w:after="40"/>
              <w:ind w:left="-57" w:right="-57"/>
            </w:pPr>
            <w:r w:rsidRPr="002068BF">
              <w:rPr>
                <w:lang w:val="vi-VN"/>
              </w:rPr>
              <w:t>N</w:t>
            </w:r>
            <w:r w:rsidR="00C93083" w:rsidRPr="002068BF">
              <w:t>gày</w:t>
            </w:r>
          </w:p>
          <w:p w14:paraId="7A4CBA75" w14:textId="5C243D6D" w:rsidR="00C93083" w:rsidRPr="002068BF" w:rsidRDefault="00C93083" w:rsidP="00584FBA">
            <w:pPr>
              <w:spacing w:before="40" w:after="40"/>
              <w:ind w:left="-57" w:right="-57"/>
            </w:pPr>
            <w:r w:rsidRPr="002068BF">
              <w:t>28/3/2014</w:t>
            </w:r>
          </w:p>
        </w:tc>
        <w:tc>
          <w:tcPr>
            <w:tcW w:w="5245" w:type="dxa"/>
            <w:vAlign w:val="center"/>
          </w:tcPr>
          <w:p w14:paraId="6C9A0DD1" w14:textId="77777777" w:rsidR="00C93083" w:rsidRPr="002068BF" w:rsidRDefault="00C93083" w:rsidP="001D3373">
            <w:pPr>
              <w:spacing w:before="40" w:after="40"/>
              <w:ind w:left="-57" w:right="-57"/>
              <w:jc w:val="both"/>
            </w:pPr>
            <w:r w:rsidRPr="002068BF">
              <w:t xml:space="preserve">Chương trình phối hợp với Bộ Tài nguyên và Môi trường về việc </w:t>
            </w:r>
            <w:r w:rsidRPr="002068BF">
              <w:rPr>
                <w:i/>
              </w:rPr>
              <w:t>“Tăng cường hoạt động bảo vệ tài nguyên và môi trường giai đoạn 2014 - 2017”</w:t>
            </w:r>
            <w:r w:rsidRPr="002068BF">
              <w:t>;</w:t>
            </w:r>
          </w:p>
        </w:tc>
      </w:tr>
      <w:tr w:rsidR="002068BF" w:rsidRPr="002068BF" w14:paraId="248A3CA6" w14:textId="77777777" w:rsidTr="00584FBA">
        <w:tc>
          <w:tcPr>
            <w:tcW w:w="709" w:type="dxa"/>
            <w:shd w:val="clear" w:color="auto" w:fill="auto"/>
            <w:vAlign w:val="center"/>
          </w:tcPr>
          <w:p w14:paraId="34EACBAF" w14:textId="77777777" w:rsidR="0079381E" w:rsidRPr="00AC4612" w:rsidRDefault="0079381E" w:rsidP="00AC4612">
            <w:pPr>
              <w:pStyle w:val="ListParagraph"/>
              <w:numPr>
                <w:ilvl w:val="0"/>
                <w:numId w:val="21"/>
              </w:numPr>
              <w:spacing w:before="40" w:after="40"/>
              <w:jc w:val="center"/>
              <w:rPr>
                <w:bCs/>
              </w:rPr>
            </w:pPr>
          </w:p>
        </w:tc>
        <w:tc>
          <w:tcPr>
            <w:tcW w:w="1701" w:type="dxa"/>
            <w:shd w:val="clear" w:color="auto" w:fill="auto"/>
            <w:vAlign w:val="center"/>
          </w:tcPr>
          <w:p w14:paraId="2E94B6B1" w14:textId="67552E42" w:rsidR="0079381E" w:rsidRPr="002068BF" w:rsidRDefault="00E714F7" w:rsidP="008C3608">
            <w:pPr>
              <w:spacing w:before="40" w:after="40"/>
              <w:ind w:left="-57" w:right="-57"/>
              <w:rPr>
                <w:bCs/>
                <w:lang w:val="vi-VN"/>
              </w:rPr>
            </w:pPr>
            <w:r w:rsidRPr="002068BF">
              <w:rPr>
                <w:bCs/>
                <w:lang w:val="vi-VN"/>
              </w:rPr>
              <w:t>Số 33-CT/TWĐTN</w:t>
            </w:r>
          </w:p>
        </w:tc>
        <w:tc>
          <w:tcPr>
            <w:tcW w:w="1701" w:type="dxa"/>
            <w:shd w:val="clear" w:color="auto" w:fill="auto"/>
            <w:vAlign w:val="center"/>
          </w:tcPr>
          <w:p w14:paraId="1A316E08" w14:textId="64C79BBF" w:rsidR="0079381E" w:rsidRPr="002068BF" w:rsidRDefault="00E714F7" w:rsidP="00584FBA">
            <w:pPr>
              <w:spacing w:before="40" w:after="40"/>
              <w:ind w:left="-57" w:right="-57"/>
              <w:rPr>
                <w:lang w:val="vi-VN"/>
              </w:rPr>
            </w:pPr>
            <w:r w:rsidRPr="002068BF">
              <w:t xml:space="preserve">Ngày </w:t>
            </w:r>
            <w:r w:rsidRPr="002068BF">
              <w:rPr>
                <w:lang w:val="vi-VN"/>
              </w:rPr>
              <w:t>18</w:t>
            </w:r>
            <w:r w:rsidRPr="002068BF">
              <w:t>/</w:t>
            </w:r>
            <w:r w:rsidRPr="002068BF">
              <w:rPr>
                <w:lang w:val="vi-VN"/>
              </w:rPr>
              <w:t>10</w:t>
            </w:r>
            <w:r w:rsidRPr="002068BF">
              <w:t>/201</w:t>
            </w:r>
            <w:r w:rsidRPr="002068BF">
              <w:rPr>
                <w:lang w:val="vi-VN"/>
              </w:rPr>
              <w:t>5</w:t>
            </w:r>
          </w:p>
        </w:tc>
        <w:tc>
          <w:tcPr>
            <w:tcW w:w="5245" w:type="dxa"/>
            <w:vAlign w:val="center"/>
          </w:tcPr>
          <w:p w14:paraId="7556F88D" w14:textId="085B3CEB" w:rsidR="0079381E" w:rsidRPr="002068BF" w:rsidRDefault="00E714F7" w:rsidP="008C3608">
            <w:pPr>
              <w:spacing w:before="40" w:after="40"/>
              <w:ind w:left="-57" w:right="-57"/>
              <w:jc w:val="both"/>
            </w:pPr>
            <w:r w:rsidRPr="002068BF">
              <w:t>Chương trình hành động  của Đoàn TNCS Hồ Chí Minh thực hiện Chỉ thị số 42 CT/TW của BBT TW Đảng về Tăng cường sự lãnh đạo của Đảng đối với công tác giáo dục lý tưởng cách mạng, đạo đức, lối sống văn hóa cho thế hệ trẻ, giai đoạn 2015 - 2030</w:t>
            </w:r>
          </w:p>
        </w:tc>
      </w:tr>
      <w:tr w:rsidR="002068BF" w:rsidRPr="002068BF" w14:paraId="4ED9011A" w14:textId="77777777" w:rsidTr="00584FBA">
        <w:tc>
          <w:tcPr>
            <w:tcW w:w="709" w:type="dxa"/>
            <w:shd w:val="clear" w:color="auto" w:fill="auto"/>
            <w:vAlign w:val="center"/>
          </w:tcPr>
          <w:p w14:paraId="3CACA1E3" w14:textId="77777777" w:rsidR="008C3608" w:rsidRPr="00AC4612" w:rsidRDefault="008C3608" w:rsidP="00AC4612">
            <w:pPr>
              <w:pStyle w:val="ListParagraph"/>
              <w:numPr>
                <w:ilvl w:val="0"/>
                <w:numId w:val="21"/>
              </w:numPr>
              <w:spacing w:before="40" w:after="40"/>
              <w:jc w:val="center"/>
              <w:rPr>
                <w:bCs/>
              </w:rPr>
            </w:pPr>
          </w:p>
        </w:tc>
        <w:tc>
          <w:tcPr>
            <w:tcW w:w="1701" w:type="dxa"/>
            <w:shd w:val="clear" w:color="auto" w:fill="auto"/>
            <w:vAlign w:val="center"/>
          </w:tcPr>
          <w:p w14:paraId="45CB6019" w14:textId="638E493F" w:rsidR="008C3608" w:rsidRPr="002068BF" w:rsidRDefault="008C3608" w:rsidP="008C3608">
            <w:pPr>
              <w:spacing w:before="40" w:after="40"/>
              <w:ind w:left="-57" w:right="-57"/>
              <w:rPr>
                <w:bCs/>
              </w:rPr>
            </w:pPr>
            <w:r w:rsidRPr="002068BF">
              <w:rPr>
                <w:bCs/>
              </w:rPr>
              <w:t>Số 38-CT/TWĐTN-ĐKTHTN</w:t>
            </w:r>
          </w:p>
        </w:tc>
        <w:tc>
          <w:tcPr>
            <w:tcW w:w="1701" w:type="dxa"/>
            <w:shd w:val="clear" w:color="auto" w:fill="auto"/>
            <w:vAlign w:val="center"/>
          </w:tcPr>
          <w:p w14:paraId="02BB05EF" w14:textId="77777777" w:rsidR="00C93083" w:rsidRPr="002068BF" w:rsidRDefault="008C3608" w:rsidP="00584FBA">
            <w:pPr>
              <w:spacing w:before="40" w:after="40"/>
              <w:ind w:left="-57" w:right="-57"/>
            </w:pPr>
            <w:r w:rsidRPr="002068BF">
              <w:t>Ngày</w:t>
            </w:r>
          </w:p>
          <w:p w14:paraId="263288BC" w14:textId="614A841C" w:rsidR="008C3608" w:rsidRPr="002068BF" w:rsidRDefault="008C3608" w:rsidP="00584FBA">
            <w:pPr>
              <w:spacing w:before="40" w:after="40"/>
              <w:ind w:left="-57" w:right="-57"/>
            </w:pPr>
            <w:r w:rsidRPr="002068BF">
              <w:t>18/4/2017</w:t>
            </w:r>
          </w:p>
        </w:tc>
        <w:tc>
          <w:tcPr>
            <w:tcW w:w="5245" w:type="dxa"/>
            <w:vAlign w:val="center"/>
          </w:tcPr>
          <w:p w14:paraId="7BB44C1D" w14:textId="70D0ED9C" w:rsidR="008C3608" w:rsidRPr="002068BF" w:rsidRDefault="008C3608" w:rsidP="008C3608">
            <w:pPr>
              <w:spacing w:before="40" w:after="40"/>
              <w:ind w:left="-57" w:right="-57"/>
              <w:jc w:val="both"/>
            </w:pPr>
            <w:r w:rsidRPr="002068BF">
              <w:t>Chương trình phối hợp về đẩy mạnh tuyên truyền chủ trương, chính sách, pháp luật của Đảng, nhà nước về tín ngưỡng, tôn giáo và tăng cường công tác đoàn kết, tập hợp thanh niên tín đồ tôn giáo giai đoạn 2017-2022</w:t>
            </w:r>
          </w:p>
        </w:tc>
      </w:tr>
      <w:tr w:rsidR="002068BF" w:rsidRPr="002068BF" w14:paraId="13945CE7" w14:textId="77777777" w:rsidTr="00584FBA">
        <w:tc>
          <w:tcPr>
            <w:tcW w:w="709" w:type="dxa"/>
            <w:shd w:val="clear" w:color="auto" w:fill="auto"/>
            <w:vAlign w:val="center"/>
          </w:tcPr>
          <w:p w14:paraId="760C12FE" w14:textId="7C5794C8" w:rsidR="00641892" w:rsidRPr="002068BF" w:rsidRDefault="004625F7" w:rsidP="001B7713">
            <w:pPr>
              <w:spacing w:before="40" w:after="40"/>
              <w:jc w:val="center"/>
              <w:rPr>
                <w:b/>
                <w:bCs/>
                <w:lang w:val="vi-VN"/>
              </w:rPr>
            </w:pPr>
            <w:r w:rsidRPr="002068BF">
              <w:rPr>
                <w:b/>
                <w:bCs/>
              </w:rPr>
              <w:t>I</w:t>
            </w:r>
            <w:r w:rsidR="00576086" w:rsidRPr="002068BF">
              <w:rPr>
                <w:b/>
                <w:bCs/>
                <w:lang w:val="vi-VN"/>
              </w:rPr>
              <w:t>V</w:t>
            </w:r>
          </w:p>
        </w:tc>
        <w:tc>
          <w:tcPr>
            <w:tcW w:w="8647" w:type="dxa"/>
            <w:gridSpan w:val="3"/>
            <w:shd w:val="clear" w:color="auto" w:fill="auto"/>
            <w:vAlign w:val="center"/>
          </w:tcPr>
          <w:p w14:paraId="48417E3A" w14:textId="77777777" w:rsidR="00641892" w:rsidRPr="002068BF" w:rsidRDefault="00641892" w:rsidP="00584FBA">
            <w:pPr>
              <w:spacing w:before="40" w:after="40"/>
              <w:ind w:left="-57" w:right="-57"/>
              <w:rPr>
                <w:b/>
              </w:rPr>
            </w:pPr>
            <w:r w:rsidRPr="002068BF">
              <w:rPr>
                <w:b/>
                <w:bCs/>
              </w:rPr>
              <w:t>Chỉ thị</w:t>
            </w:r>
          </w:p>
        </w:tc>
      </w:tr>
      <w:tr w:rsidR="002068BF" w:rsidRPr="002068BF" w14:paraId="46B54689" w14:textId="77777777" w:rsidTr="00584FBA">
        <w:tc>
          <w:tcPr>
            <w:tcW w:w="709" w:type="dxa"/>
            <w:shd w:val="clear" w:color="auto" w:fill="auto"/>
            <w:vAlign w:val="center"/>
          </w:tcPr>
          <w:p w14:paraId="391157B7" w14:textId="77777777" w:rsidR="003758E9" w:rsidRPr="002068BF" w:rsidRDefault="003758E9" w:rsidP="00C93083">
            <w:pPr>
              <w:pStyle w:val="ListParagraph"/>
              <w:numPr>
                <w:ilvl w:val="0"/>
                <w:numId w:val="5"/>
              </w:numPr>
              <w:spacing w:before="40" w:after="40"/>
              <w:jc w:val="center"/>
              <w:rPr>
                <w:bCs/>
              </w:rPr>
            </w:pPr>
          </w:p>
        </w:tc>
        <w:tc>
          <w:tcPr>
            <w:tcW w:w="1701" w:type="dxa"/>
            <w:shd w:val="clear" w:color="auto" w:fill="auto"/>
            <w:vAlign w:val="center"/>
          </w:tcPr>
          <w:p w14:paraId="695ECB37" w14:textId="0E70D976" w:rsidR="003758E9" w:rsidRPr="002068BF" w:rsidRDefault="004E7B85" w:rsidP="0060013F">
            <w:pPr>
              <w:spacing w:before="40" w:after="40"/>
              <w:ind w:left="-57" w:right="-57"/>
              <w:rPr>
                <w:bCs/>
              </w:rPr>
            </w:pPr>
            <w:r w:rsidRPr="002068BF">
              <w:t>Chỉ thị 0</w:t>
            </w:r>
            <w:r w:rsidRPr="002068BF">
              <w:rPr>
                <w:lang w:val="vi-VN"/>
              </w:rPr>
              <w:t>1</w:t>
            </w:r>
            <w:r w:rsidRPr="002068BF">
              <w:t>-CT/TWĐTN</w:t>
            </w:r>
          </w:p>
        </w:tc>
        <w:tc>
          <w:tcPr>
            <w:tcW w:w="1701" w:type="dxa"/>
            <w:shd w:val="clear" w:color="auto" w:fill="auto"/>
            <w:vAlign w:val="center"/>
          </w:tcPr>
          <w:p w14:paraId="40051540" w14:textId="77777777" w:rsidR="004E7B85" w:rsidRPr="002068BF" w:rsidRDefault="004E7B85" w:rsidP="00584FBA">
            <w:pPr>
              <w:spacing w:before="40" w:after="40"/>
              <w:ind w:left="-57" w:right="-57"/>
            </w:pPr>
            <w:r w:rsidRPr="002068BF">
              <w:t>Ngày</w:t>
            </w:r>
          </w:p>
          <w:p w14:paraId="74A6DE9C" w14:textId="3548AC41" w:rsidR="003758E9" w:rsidRPr="002068BF" w:rsidRDefault="004E7B85" w:rsidP="00584FBA">
            <w:pPr>
              <w:spacing w:before="40" w:after="40"/>
              <w:ind w:left="-57" w:right="-57"/>
            </w:pPr>
            <w:r w:rsidRPr="002068BF">
              <w:t>17/5/2013</w:t>
            </w:r>
          </w:p>
        </w:tc>
        <w:tc>
          <w:tcPr>
            <w:tcW w:w="5245" w:type="dxa"/>
            <w:vAlign w:val="center"/>
          </w:tcPr>
          <w:p w14:paraId="40B6FA83" w14:textId="7F992E5B" w:rsidR="003758E9" w:rsidRPr="002068BF" w:rsidRDefault="004E7B85" w:rsidP="0060013F">
            <w:pPr>
              <w:spacing w:before="40" w:after="40"/>
              <w:ind w:left="-57" w:right="-57"/>
              <w:jc w:val="both"/>
            </w:pPr>
            <w:r w:rsidRPr="002068BF">
              <w:t xml:space="preserve">Chỉ thị </w:t>
            </w:r>
            <w:r w:rsidR="00F60159" w:rsidRPr="002068BF">
              <w:t>về</w:t>
            </w:r>
            <w:r w:rsidR="00F60159" w:rsidRPr="002068BF">
              <w:rPr>
                <w:lang w:val="vi-VN"/>
              </w:rPr>
              <w:t xml:space="preserve"> việc t</w:t>
            </w:r>
            <w:r w:rsidRPr="002068BF">
              <w:t>ăng cường rèn luyện tác phong thực hiện lề lối công tác của cán bộ đoàn</w:t>
            </w:r>
          </w:p>
        </w:tc>
      </w:tr>
      <w:tr w:rsidR="002068BF" w:rsidRPr="002068BF" w14:paraId="1ED3DCF4" w14:textId="77777777" w:rsidTr="00584FBA">
        <w:tc>
          <w:tcPr>
            <w:tcW w:w="709" w:type="dxa"/>
            <w:shd w:val="clear" w:color="auto" w:fill="auto"/>
            <w:vAlign w:val="center"/>
          </w:tcPr>
          <w:p w14:paraId="3E9001E8" w14:textId="77777777" w:rsidR="004E7B85" w:rsidRPr="002068BF" w:rsidRDefault="004E7B85" w:rsidP="00C93083">
            <w:pPr>
              <w:pStyle w:val="ListParagraph"/>
              <w:numPr>
                <w:ilvl w:val="0"/>
                <w:numId w:val="5"/>
              </w:numPr>
              <w:spacing w:before="40" w:after="40"/>
              <w:jc w:val="center"/>
              <w:rPr>
                <w:bCs/>
              </w:rPr>
            </w:pPr>
          </w:p>
        </w:tc>
        <w:tc>
          <w:tcPr>
            <w:tcW w:w="1701" w:type="dxa"/>
            <w:shd w:val="clear" w:color="auto" w:fill="auto"/>
            <w:vAlign w:val="center"/>
          </w:tcPr>
          <w:p w14:paraId="35A6084F" w14:textId="77777777" w:rsidR="004E7B85" w:rsidRPr="002068BF" w:rsidRDefault="004E7B85" w:rsidP="001D3373">
            <w:pPr>
              <w:spacing w:before="40" w:after="40"/>
              <w:ind w:left="-57" w:right="-57"/>
            </w:pPr>
            <w:r w:rsidRPr="002068BF">
              <w:t>Chỉ thị 03-CT/TWĐTN</w:t>
            </w:r>
          </w:p>
        </w:tc>
        <w:tc>
          <w:tcPr>
            <w:tcW w:w="1701" w:type="dxa"/>
            <w:shd w:val="clear" w:color="auto" w:fill="auto"/>
            <w:vAlign w:val="center"/>
          </w:tcPr>
          <w:p w14:paraId="3D998F2C" w14:textId="77777777" w:rsidR="004E7B85" w:rsidRPr="002068BF" w:rsidRDefault="004E7B85" w:rsidP="00584FBA">
            <w:pPr>
              <w:spacing w:before="40" w:after="40"/>
              <w:ind w:left="-57" w:right="-57"/>
              <w:rPr>
                <w:bCs/>
                <w:iCs/>
                <w:noProof/>
                <w:spacing w:val="-6"/>
              </w:rPr>
            </w:pPr>
            <w:r w:rsidRPr="002068BF">
              <w:rPr>
                <w:bCs/>
                <w:iCs/>
                <w:noProof/>
                <w:spacing w:val="-6"/>
                <w:lang w:val="vi-VN"/>
              </w:rPr>
              <w:t>N</w:t>
            </w:r>
            <w:r w:rsidRPr="002068BF">
              <w:rPr>
                <w:bCs/>
                <w:iCs/>
                <w:noProof/>
                <w:spacing w:val="-6"/>
              </w:rPr>
              <w:t>gày</w:t>
            </w:r>
          </w:p>
          <w:p w14:paraId="471667F8" w14:textId="77777777" w:rsidR="004E7B85" w:rsidRPr="002068BF" w:rsidRDefault="004E7B85" w:rsidP="00584FBA">
            <w:pPr>
              <w:spacing w:before="40" w:after="40"/>
              <w:ind w:left="-57" w:right="-57"/>
            </w:pPr>
            <w:r w:rsidRPr="002068BF">
              <w:rPr>
                <w:bCs/>
                <w:iCs/>
                <w:noProof/>
                <w:spacing w:val="-6"/>
              </w:rPr>
              <w:t>21/7/2021</w:t>
            </w:r>
          </w:p>
        </w:tc>
        <w:tc>
          <w:tcPr>
            <w:tcW w:w="5245" w:type="dxa"/>
            <w:vAlign w:val="center"/>
          </w:tcPr>
          <w:p w14:paraId="419F7EE5" w14:textId="77777777" w:rsidR="004E7B85" w:rsidRPr="002068BF" w:rsidRDefault="004E7B85" w:rsidP="001D3373">
            <w:pPr>
              <w:spacing w:before="40" w:after="40"/>
              <w:ind w:left="-57" w:right="-57"/>
              <w:jc w:val="both"/>
            </w:pPr>
            <w:r w:rsidRPr="002068BF">
              <w:rPr>
                <w:lang w:val="vi-VN"/>
              </w:rPr>
              <w:t>V</w:t>
            </w:r>
            <w:r w:rsidRPr="002068BF">
              <w:t>ề tăng cường công tác bồi dưỡng, giới thiệu đoàn viên ưu tú cho Đảng xem xét, kết nạp</w:t>
            </w:r>
          </w:p>
        </w:tc>
      </w:tr>
      <w:tr w:rsidR="002068BF" w:rsidRPr="002068BF" w14:paraId="0CFE1746" w14:textId="77777777" w:rsidTr="001B7713">
        <w:tc>
          <w:tcPr>
            <w:tcW w:w="709" w:type="dxa"/>
            <w:shd w:val="clear" w:color="auto" w:fill="auto"/>
            <w:vAlign w:val="center"/>
          </w:tcPr>
          <w:p w14:paraId="32EB26D5" w14:textId="46F3A6FB" w:rsidR="003758E9" w:rsidRPr="002068BF" w:rsidRDefault="003758E9" w:rsidP="001B7713">
            <w:pPr>
              <w:spacing w:before="40" w:after="40"/>
              <w:jc w:val="center"/>
              <w:rPr>
                <w:b/>
                <w:bCs/>
              </w:rPr>
            </w:pPr>
            <w:r w:rsidRPr="002068BF">
              <w:rPr>
                <w:b/>
                <w:bCs/>
              </w:rPr>
              <w:t>V</w:t>
            </w:r>
          </w:p>
        </w:tc>
        <w:tc>
          <w:tcPr>
            <w:tcW w:w="8647" w:type="dxa"/>
            <w:gridSpan w:val="3"/>
            <w:shd w:val="clear" w:color="auto" w:fill="auto"/>
            <w:vAlign w:val="center"/>
          </w:tcPr>
          <w:p w14:paraId="023D8403" w14:textId="77777777" w:rsidR="003758E9" w:rsidRPr="002068BF" w:rsidRDefault="003758E9" w:rsidP="0060013F">
            <w:pPr>
              <w:spacing w:before="40" w:after="40"/>
              <w:ind w:left="-57" w:right="-57"/>
              <w:jc w:val="both"/>
              <w:rPr>
                <w:b/>
              </w:rPr>
            </w:pPr>
            <w:r w:rsidRPr="002068BF">
              <w:rPr>
                <w:b/>
                <w:bCs/>
              </w:rPr>
              <w:t>Hướng dẫn</w:t>
            </w:r>
          </w:p>
        </w:tc>
      </w:tr>
      <w:tr w:rsidR="002068BF" w:rsidRPr="002068BF" w14:paraId="3ED585AD" w14:textId="77777777" w:rsidTr="001D3373">
        <w:tc>
          <w:tcPr>
            <w:tcW w:w="709" w:type="dxa"/>
            <w:shd w:val="clear" w:color="auto" w:fill="auto"/>
            <w:vAlign w:val="center"/>
          </w:tcPr>
          <w:p w14:paraId="4577D537" w14:textId="77777777" w:rsidR="00C93083" w:rsidRPr="002068BF" w:rsidRDefault="00C93083" w:rsidP="00C93083">
            <w:pPr>
              <w:pStyle w:val="ListParagraph"/>
              <w:numPr>
                <w:ilvl w:val="0"/>
                <w:numId w:val="6"/>
              </w:numPr>
              <w:spacing w:before="40" w:after="40"/>
              <w:jc w:val="center"/>
              <w:rPr>
                <w:bCs/>
              </w:rPr>
            </w:pPr>
          </w:p>
        </w:tc>
        <w:tc>
          <w:tcPr>
            <w:tcW w:w="1701" w:type="dxa"/>
            <w:shd w:val="clear" w:color="auto" w:fill="auto"/>
            <w:vAlign w:val="center"/>
          </w:tcPr>
          <w:p w14:paraId="213B7813" w14:textId="77777777" w:rsidR="00C93083" w:rsidRPr="002068BF" w:rsidRDefault="00C93083" w:rsidP="001D3373">
            <w:pPr>
              <w:spacing w:before="40" w:after="40"/>
              <w:ind w:left="-57" w:right="-57"/>
              <w:rPr>
                <w:lang w:val="fr-FR"/>
              </w:rPr>
            </w:pPr>
            <w:r w:rsidRPr="002068BF">
              <w:rPr>
                <w:lang w:val="vi-VN"/>
              </w:rPr>
              <w:t>H</w:t>
            </w:r>
            <w:r w:rsidRPr="002068BF">
              <w:t>ướng dẫn số 58-HD/TWĐTN-CNĐT</w:t>
            </w:r>
          </w:p>
        </w:tc>
        <w:tc>
          <w:tcPr>
            <w:tcW w:w="1701" w:type="dxa"/>
            <w:shd w:val="clear" w:color="auto" w:fill="auto"/>
            <w:vAlign w:val="center"/>
          </w:tcPr>
          <w:p w14:paraId="017A2342" w14:textId="28C6D829" w:rsidR="00C93083" w:rsidRPr="002068BF" w:rsidRDefault="00C93083" w:rsidP="001D3373">
            <w:pPr>
              <w:spacing w:before="40" w:after="40"/>
              <w:ind w:left="-57" w:right="-57"/>
            </w:pPr>
            <w:r w:rsidRPr="002068BF">
              <w:rPr>
                <w:lang w:val="vi-VN"/>
              </w:rPr>
              <w:t>N</w:t>
            </w:r>
            <w:r w:rsidRPr="002068BF">
              <w:t xml:space="preserve">gày 25/12/2014 </w:t>
            </w:r>
          </w:p>
        </w:tc>
        <w:tc>
          <w:tcPr>
            <w:tcW w:w="5245" w:type="dxa"/>
            <w:vAlign w:val="center"/>
          </w:tcPr>
          <w:p w14:paraId="45A750DA" w14:textId="6C9A3691" w:rsidR="00C93083" w:rsidRPr="002068BF" w:rsidRDefault="00C93083" w:rsidP="001D3373">
            <w:pPr>
              <w:spacing w:before="40" w:after="40"/>
              <w:ind w:left="-57" w:right="-57"/>
              <w:jc w:val="both"/>
              <w:rPr>
                <w:lang w:val="vi-VN"/>
              </w:rPr>
            </w:pPr>
            <w:r w:rsidRPr="002068BF">
              <w:rPr>
                <w:lang w:val="vi-VN"/>
              </w:rPr>
              <w:t>V</w:t>
            </w:r>
            <w:r w:rsidRPr="002068BF">
              <w:t>ề việc thực hiện phong trào “</w:t>
            </w:r>
            <w:r w:rsidRPr="002068BF">
              <w:rPr>
                <w:i/>
              </w:rPr>
              <w:t>3 trách nhiệm</w:t>
            </w:r>
            <w:r w:rsidRPr="002068BF">
              <w:rPr>
                <w:i/>
                <w:lang w:val="vi-VN"/>
              </w:rPr>
              <w:t>”</w:t>
            </w:r>
          </w:p>
        </w:tc>
      </w:tr>
      <w:tr w:rsidR="002068BF" w:rsidRPr="002068BF" w14:paraId="7D0BC8F2" w14:textId="77777777" w:rsidTr="001D3373">
        <w:tc>
          <w:tcPr>
            <w:tcW w:w="709" w:type="dxa"/>
            <w:shd w:val="clear" w:color="auto" w:fill="auto"/>
            <w:vAlign w:val="center"/>
          </w:tcPr>
          <w:p w14:paraId="4A0C4836" w14:textId="77777777" w:rsidR="003D1C57" w:rsidRPr="002068BF" w:rsidRDefault="003D1C57" w:rsidP="00C93083">
            <w:pPr>
              <w:pStyle w:val="ListParagraph"/>
              <w:numPr>
                <w:ilvl w:val="0"/>
                <w:numId w:val="6"/>
              </w:numPr>
              <w:spacing w:before="40" w:after="40"/>
              <w:jc w:val="center"/>
              <w:rPr>
                <w:bCs/>
              </w:rPr>
            </w:pPr>
          </w:p>
        </w:tc>
        <w:tc>
          <w:tcPr>
            <w:tcW w:w="1701" w:type="dxa"/>
            <w:shd w:val="clear" w:color="auto" w:fill="auto"/>
            <w:vAlign w:val="center"/>
          </w:tcPr>
          <w:p w14:paraId="543B15C9" w14:textId="77777777" w:rsidR="003D1C57" w:rsidRPr="002068BF" w:rsidRDefault="003D1C57" w:rsidP="001D3373">
            <w:pPr>
              <w:spacing w:before="40" w:after="40"/>
              <w:ind w:left="-57" w:right="-57"/>
            </w:pPr>
            <w:r w:rsidRPr="002068BF">
              <w:rPr>
                <w:noProof/>
                <w:spacing w:val="-4"/>
              </w:rPr>
              <w:t>Hướng dẫn số 03-HD/TWĐTN-BTC</w:t>
            </w:r>
          </w:p>
        </w:tc>
        <w:tc>
          <w:tcPr>
            <w:tcW w:w="1701" w:type="dxa"/>
            <w:shd w:val="clear" w:color="auto" w:fill="auto"/>
            <w:vAlign w:val="center"/>
          </w:tcPr>
          <w:p w14:paraId="79BF9582" w14:textId="064591F5" w:rsidR="003D1C57" w:rsidRPr="002068BF" w:rsidRDefault="00C93083" w:rsidP="001D3373">
            <w:pPr>
              <w:spacing w:before="40" w:after="40"/>
              <w:ind w:left="-57" w:right="-57"/>
            </w:pPr>
            <w:r w:rsidRPr="002068BF">
              <w:rPr>
                <w:noProof/>
                <w:spacing w:val="-4"/>
                <w:lang w:val="vi-VN"/>
              </w:rPr>
              <w:t>N</w:t>
            </w:r>
            <w:r w:rsidR="003D1C57" w:rsidRPr="002068BF">
              <w:rPr>
                <w:noProof/>
                <w:spacing w:val="-4"/>
              </w:rPr>
              <w:t>gày 21/3/2018</w:t>
            </w:r>
          </w:p>
        </w:tc>
        <w:tc>
          <w:tcPr>
            <w:tcW w:w="5245" w:type="dxa"/>
            <w:vAlign w:val="center"/>
          </w:tcPr>
          <w:p w14:paraId="45D7A618" w14:textId="0996C652" w:rsidR="003D1C57" w:rsidRPr="002068BF" w:rsidRDefault="00C93083" w:rsidP="001D3373">
            <w:pPr>
              <w:spacing w:before="40" w:after="40"/>
              <w:ind w:left="-57" w:right="-57"/>
              <w:jc w:val="both"/>
              <w:rPr>
                <w:lang w:val="vi-VN"/>
              </w:rPr>
            </w:pPr>
            <w:r w:rsidRPr="002068BF">
              <w:rPr>
                <w:noProof/>
                <w:spacing w:val="-4"/>
                <w:lang w:val="vi-VN"/>
              </w:rPr>
              <w:t>V</w:t>
            </w:r>
            <w:r w:rsidR="003D1C57" w:rsidRPr="002068BF">
              <w:rPr>
                <w:noProof/>
                <w:spacing w:val="-4"/>
              </w:rPr>
              <w:t>ề chế độ đi công tác cơ sở của cán bộ đoàn cấp Trung ương và cấp tỉnh giai đoạn 2018-2022</w:t>
            </w:r>
          </w:p>
        </w:tc>
      </w:tr>
      <w:tr w:rsidR="002068BF" w:rsidRPr="002068BF" w14:paraId="3416CFAE" w14:textId="77777777" w:rsidTr="001B7713">
        <w:tc>
          <w:tcPr>
            <w:tcW w:w="709" w:type="dxa"/>
            <w:shd w:val="clear" w:color="auto" w:fill="auto"/>
            <w:vAlign w:val="center"/>
          </w:tcPr>
          <w:p w14:paraId="66187B3D" w14:textId="77777777" w:rsidR="00D319B4" w:rsidRPr="002068BF" w:rsidRDefault="00D319B4" w:rsidP="00C93083">
            <w:pPr>
              <w:pStyle w:val="ListParagraph"/>
              <w:numPr>
                <w:ilvl w:val="0"/>
                <w:numId w:val="6"/>
              </w:numPr>
              <w:spacing w:before="40" w:after="40"/>
              <w:jc w:val="center"/>
              <w:rPr>
                <w:bCs/>
              </w:rPr>
            </w:pPr>
          </w:p>
        </w:tc>
        <w:tc>
          <w:tcPr>
            <w:tcW w:w="1701" w:type="dxa"/>
            <w:shd w:val="clear" w:color="auto" w:fill="auto"/>
            <w:vAlign w:val="center"/>
          </w:tcPr>
          <w:p w14:paraId="543CB9F6" w14:textId="03628295" w:rsidR="00D319B4" w:rsidRPr="002068BF" w:rsidRDefault="003E1430" w:rsidP="0060013F">
            <w:pPr>
              <w:spacing w:before="40" w:after="40"/>
              <w:ind w:left="-57" w:right="-57"/>
              <w:rPr>
                <w:lang w:val="fr-FR"/>
              </w:rPr>
            </w:pPr>
            <w:r w:rsidRPr="002068BF">
              <w:rPr>
                <w:bCs/>
                <w:shd w:val="clear" w:color="auto" w:fill="FFFFFF"/>
                <w:lang w:val="vi-VN"/>
              </w:rPr>
              <w:t>Hướng dẫn số 51-HD/TWĐTN-TNNT</w:t>
            </w:r>
          </w:p>
        </w:tc>
        <w:tc>
          <w:tcPr>
            <w:tcW w:w="1701" w:type="dxa"/>
            <w:shd w:val="clear" w:color="auto" w:fill="auto"/>
            <w:vAlign w:val="center"/>
          </w:tcPr>
          <w:p w14:paraId="38B6F44D" w14:textId="49ED962F" w:rsidR="00D319B4" w:rsidRPr="002068BF" w:rsidRDefault="00C93083" w:rsidP="0060013F">
            <w:pPr>
              <w:spacing w:before="40" w:after="40"/>
              <w:ind w:left="-57" w:right="-57"/>
            </w:pPr>
            <w:r w:rsidRPr="002068BF">
              <w:rPr>
                <w:lang w:val="vi-VN"/>
              </w:rPr>
              <w:t>N</w:t>
            </w:r>
            <w:r w:rsidR="003E1430" w:rsidRPr="002068BF">
              <w:rPr>
                <w:lang w:val="vi-VN"/>
              </w:rPr>
              <w:t>gày 28/01/2019</w:t>
            </w:r>
          </w:p>
        </w:tc>
        <w:tc>
          <w:tcPr>
            <w:tcW w:w="5245" w:type="dxa"/>
            <w:vAlign w:val="center"/>
          </w:tcPr>
          <w:p w14:paraId="5DC6F0F5" w14:textId="3B4DF59B" w:rsidR="00D319B4" w:rsidRPr="002068BF" w:rsidRDefault="00C93083" w:rsidP="0060013F">
            <w:pPr>
              <w:spacing w:before="40" w:after="40"/>
              <w:ind w:left="-57" w:right="-57"/>
              <w:jc w:val="both"/>
            </w:pPr>
            <w:r w:rsidRPr="002068BF">
              <w:rPr>
                <w:bCs/>
                <w:shd w:val="clear" w:color="auto" w:fill="FFFFFF"/>
                <w:lang w:val="vi-VN"/>
              </w:rPr>
              <w:t>V</w:t>
            </w:r>
            <w:r w:rsidR="003E1430" w:rsidRPr="002068BF">
              <w:rPr>
                <w:bCs/>
                <w:shd w:val="clear" w:color="auto" w:fill="FFFFFF"/>
                <w:lang w:val="vi-VN"/>
              </w:rPr>
              <w:t xml:space="preserve">ề việc thực hiện vay vốn Quỹ Quốc gia về việc làm, nguồn vốn kênh Trung ương Đoàn </w:t>
            </w:r>
            <w:r w:rsidR="003E1430" w:rsidRPr="002068BF">
              <w:rPr>
                <w:bCs/>
                <w:spacing w:val="-4"/>
                <w:shd w:val="clear" w:color="auto" w:fill="FFFFFF"/>
                <w:lang w:val="vi-VN"/>
              </w:rPr>
              <w:t>TNCS Hồ Chí Minh</w:t>
            </w:r>
          </w:p>
        </w:tc>
      </w:tr>
      <w:tr w:rsidR="002068BF" w:rsidRPr="002068BF" w14:paraId="63694E36" w14:textId="77777777" w:rsidTr="001B7713">
        <w:tc>
          <w:tcPr>
            <w:tcW w:w="709" w:type="dxa"/>
            <w:shd w:val="clear" w:color="auto" w:fill="auto"/>
            <w:vAlign w:val="center"/>
          </w:tcPr>
          <w:p w14:paraId="655B5A34" w14:textId="77777777" w:rsidR="00D319B4" w:rsidRPr="002068BF" w:rsidRDefault="00D319B4" w:rsidP="00C93083">
            <w:pPr>
              <w:pStyle w:val="ListParagraph"/>
              <w:numPr>
                <w:ilvl w:val="0"/>
                <w:numId w:val="6"/>
              </w:numPr>
              <w:spacing w:before="40" w:after="40"/>
              <w:jc w:val="center"/>
              <w:rPr>
                <w:bCs/>
              </w:rPr>
            </w:pPr>
          </w:p>
        </w:tc>
        <w:tc>
          <w:tcPr>
            <w:tcW w:w="1701" w:type="dxa"/>
            <w:shd w:val="clear" w:color="auto" w:fill="auto"/>
            <w:vAlign w:val="center"/>
          </w:tcPr>
          <w:p w14:paraId="7CA065DD" w14:textId="3E09064E" w:rsidR="00D319B4" w:rsidRPr="002068BF" w:rsidRDefault="00D319B4" w:rsidP="0060013F">
            <w:pPr>
              <w:spacing w:before="40" w:after="40"/>
              <w:ind w:left="-57" w:right="-57"/>
              <w:rPr>
                <w:lang w:val="fr-FR"/>
              </w:rPr>
            </w:pPr>
            <w:r w:rsidRPr="002068BF">
              <w:t>Hướng dẫn số 33 – HD/TWĐTN-BTC</w:t>
            </w:r>
          </w:p>
        </w:tc>
        <w:tc>
          <w:tcPr>
            <w:tcW w:w="1701" w:type="dxa"/>
            <w:shd w:val="clear" w:color="auto" w:fill="auto"/>
            <w:vAlign w:val="center"/>
          </w:tcPr>
          <w:p w14:paraId="3070BB7C" w14:textId="6DDEA4F0" w:rsidR="00D319B4" w:rsidRPr="002068BF" w:rsidRDefault="00C93083" w:rsidP="0060013F">
            <w:pPr>
              <w:spacing w:before="40" w:after="40"/>
              <w:ind w:left="-57" w:right="-57"/>
            </w:pPr>
            <w:r w:rsidRPr="002068BF">
              <w:rPr>
                <w:lang w:val="vi-VN"/>
              </w:rPr>
              <w:t>N</w:t>
            </w:r>
            <w:r w:rsidR="00D319B4" w:rsidRPr="002068BF">
              <w:t>gày</w:t>
            </w:r>
            <w:r w:rsidR="003131D6">
              <w:t xml:space="preserve"> </w:t>
            </w:r>
            <w:r w:rsidR="00D319B4" w:rsidRPr="002068BF">
              <w:t>07/10/2019</w:t>
            </w:r>
          </w:p>
        </w:tc>
        <w:tc>
          <w:tcPr>
            <w:tcW w:w="5245" w:type="dxa"/>
            <w:vAlign w:val="center"/>
          </w:tcPr>
          <w:p w14:paraId="6FD5429C" w14:textId="2E5B21CE" w:rsidR="00D319B4" w:rsidRPr="002068BF" w:rsidRDefault="00874777" w:rsidP="0060013F">
            <w:pPr>
              <w:spacing w:before="40" w:after="40"/>
              <w:ind w:left="-57" w:right="-57"/>
              <w:jc w:val="both"/>
            </w:pPr>
            <w:r w:rsidRPr="002068BF">
              <w:rPr>
                <w:lang w:val="vi-VN"/>
              </w:rPr>
              <w:t>V</w:t>
            </w:r>
            <w:r w:rsidR="00D319B4" w:rsidRPr="002068BF">
              <w:t>ề kiểm điểm và đánh giá xếp loại chất lượng hàng năm đối với tổ chức đoàn, tập thể lãnh đạo và cá nhân giai đoạn 2019 - 2022</w:t>
            </w:r>
          </w:p>
        </w:tc>
      </w:tr>
      <w:tr w:rsidR="003131D6" w:rsidRPr="00AC4612" w14:paraId="7B6C099F" w14:textId="77777777" w:rsidTr="00AC4612">
        <w:tc>
          <w:tcPr>
            <w:tcW w:w="709" w:type="dxa"/>
            <w:shd w:val="clear" w:color="auto" w:fill="auto"/>
            <w:vAlign w:val="center"/>
          </w:tcPr>
          <w:p w14:paraId="1A16D82C" w14:textId="77777777" w:rsidR="003131D6" w:rsidRPr="002068BF" w:rsidRDefault="003131D6" w:rsidP="00C93083">
            <w:pPr>
              <w:pStyle w:val="ListParagraph"/>
              <w:numPr>
                <w:ilvl w:val="0"/>
                <w:numId w:val="6"/>
              </w:numPr>
              <w:spacing w:before="40" w:after="40"/>
              <w:jc w:val="center"/>
              <w:rPr>
                <w:bCs/>
              </w:rPr>
            </w:pPr>
          </w:p>
        </w:tc>
        <w:tc>
          <w:tcPr>
            <w:tcW w:w="1701" w:type="dxa"/>
            <w:shd w:val="clear" w:color="auto" w:fill="auto"/>
            <w:vAlign w:val="center"/>
          </w:tcPr>
          <w:p w14:paraId="796FC841" w14:textId="11924089" w:rsidR="003131D6" w:rsidRPr="00AC4612" w:rsidRDefault="003131D6" w:rsidP="0060013F">
            <w:pPr>
              <w:spacing w:before="40" w:after="40"/>
              <w:ind w:left="-57" w:right="-57"/>
            </w:pPr>
            <w:r w:rsidRPr="00AC4612">
              <w:rPr>
                <w:bCs/>
                <w:color w:val="000000" w:themeColor="text1"/>
                <w:spacing w:val="-2"/>
              </w:rPr>
              <w:t xml:space="preserve">Hướng dẫn số 80 -HD/TWĐTN-BTC </w:t>
            </w:r>
          </w:p>
        </w:tc>
        <w:tc>
          <w:tcPr>
            <w:tcW w:w="1701" w:type="dxa"/>
            <w:shd w:val="clear" w:color="auto" w:fill="auto"/>
            <w:vAlign w:val="center"/>
          </w:tcPr>
          <w:p w14:paraId="50624F43" w14:textId="6FC12CE1" w:rsidR="003131D6" w:rsidRPr="00AC4612" w:rsidRDefault="003131D6" w:rsidP="003131D6">
            <w:pPr>
              <w:spacing w:before="40" w:after="40"/>
              <w:ind w:right="-57"/>
              <w:rPr>
                <w:lang w:val="vi-VN"/>
              </w:rPr>
            </w:pPr>
            <w:r w:rsidRPr="00AC4612">
              <w:rPr>
                <w:bCs/>
                <w:color w:val="000000" w:themeColor="text1"/>
                <w:spacing w:val="-2"/>
              </w:rPr>
              <w:t>Ngày 30/5/2022</w:t>
            </w:r>
          </w:p>
        </w:tc>
        <w:tc>
          <w:tcPr>
            <w:tcW w:w="5245" w:type="dxa"/>
            <w:shd w:val="clear" w:color="auto" w:fill="auto"/>
            <w:vAlign w:val="center"/>
          </w:tcPr>
          <w:p w14:paraId="66879BAC" w14:textId="2ED9442D" w:rsidR="003131D6" w:rsidRPr="00AC4612" w:rsidRDefault="003131D6" w:rsidP="0060013F">
            <w:pPr>
              <w:spacing w:before="40" w:after="40"/>
              <w:ind w:left="-57" w:right="-57"/>
              <w:jc w:val="both"/>
              <w:rPr>
                <w:lang w:val="vi-VN"/>
              </w:rPr>
            </w:pPr>
            <w:r w:rsidRPr="00AC4612">
              <w:rPr>
                <w:bCs/>
                <w:color w:val="000000" w:themeColor="text1"/>
                <w:spacing w:val="-2"/>
              </w:rPr>
              <w:t>Về độ tuổi quy hoạch cán bộ Đoàn TNCS Hồ Chí Minh các cấp</w:t>
            </w:r>
          </w:p>
        </w:tc>
      </w:tr>
      <w:tr w:rsidR="00BA1E50" w:rsidRPr="00AC4612" w14:paraId="0EDE4B36" w14:textId="77777777" w:rsidTr="00AC4612">
        <w:tc>
          <w:tcPr>
            <w:tcW w:w="709" w:type="dxa"/>
            <w:shd w:val="clear" w:color="auto" w:fill="auto"/>
            <w:vAlign w:val="center"/>
          </w:tcPr>
          <w:p w14:paraId="347936FC" w14:textId="77777777" w:rsidR="00BA1E50" w:rsidRPr="00AC4612" w:rsidRDefault="00BA1E50" w:rsidP="00C93083">
            <w:pPr>
              <w:pStyle w:val="ListParagraph"/>
              <w:numPr>
                <w:ilvl w:val="0"/>
                <w:numId w:val="6"/>
              </w:numPr>
              <w:spacing w:before="40" w:after="40"/>
              <w:jc w:val="center"/>
              <w:rPr>
                <w:bCs/>
              </w:rPr>
            </w:pPr>
          </w:p>
        </w:tc>
        <w:tc>
          <w:tcPr>
            <w:tcW w:w="1701" w:type="dxa"/>
            <w:shd w:val="clear" w:color="auto" w:fill="auto"/>
            <w:vAlign w:val="center"/>
          </w:tcPr>
          <w:p w14:paraId="293F40C8" w14:textId="72D1A03C" w:rsidR="00BA1E50" w:rsidRPr="00AC4612" w:rsidRDefault="00BA1E50" w:rsidP="0060013F">
            <w:pPr>
              <w:spacing w:before="40" w:after="40"/>
              <w:ind w:left="-57" w:right="-57"/>
              <w:rPr>
                <w:bCs/>
                <w:color w:val="000000" w:themeColor="text1"/>
                <w:spacing w:val="-2"/>
              </w:rPr>
            </w:pPr>
            <w:r w:rsidRPr="00AC4612">
              <w:rPr>
                <w:bCs/>
                <w:color w:val="000000" w:themeColor="text1"/>
                <w:spacing w:val="-2"/>
              </w:rPr>
              <w:t>Hướng dẫn số 09-HD/TWĐTN-BTC</w:t>
            </w:r>
          </w:p>
        </w:tc>
        <w:tc>
          <w:tcPr>
            <w:tcW w:w="1701" w:type="dxa"/>
            <w:shd w:val="clear" w:color="auto" w:fill="auto"/>
            <w:vAlign w:val="center"/>
          </w:tcPr>
          <w:p w14:paraId="7AA50D52" w14:textId="7135ED19" w:rsidR="00BA1E50" w:rsidRPr="00AC4612" w:rsidRDefault="00BA1E50" w:rsidP="003131D6">
            <w:pPr>
              <w:spacing w:before="40" w:after="40"/>
              <w:ind w:right="-57"/>
              <w:rPr>
                <w:bCs/>
                <w:color w:val="000000" w:themeColor="text1"/>
                <w:spacing w:val="-2"/>
              </w:rPr>
            </w:pPr>
            <w:r w:rsidRPr="00AC4612">
              <w:rPr>
                <w:bCs/>
                <w:color w:val="000000" w:themeColor="text1"/>
                <w:spacing w:val="-2"/>
              </w:rPr>
              <w:t>Ngày 10/03/2023</w:t>
            </w:r>
          </w:p>
        </w:tc>
        <w:tc>
          <w:tcPr>
            <w:tcW w:w="5245" w:type="dxa"/>
            <w:shd w:val="clear" w:color="auto" w:fill="auto"/>
            <w:vAlign w:val="center"/>
          </w:tcPr>
          <w:p w14:paraId="28FD0CBC" w14:textId="763D591D" w:rsidR="00BA1E50" w:rsidRPr="00AC4612" w:rsidRDefault="00BA1E50" w:rsidP="00BA1E50">
            <w:pPr>
              <w:spacing w:after="40" w:line="276" w:lineRule="auto"/>
              <w:ind w:right="-7"/>
              <w:jc w:val="both"/>
              <w:rPr>
                <w:bCs/>
                <w:color w:val="000000" w:themeColor="text1"/>
                <w:spacing w:val="-2"/>
              </w:rPr>
            </w:pPr>
            <w:r w:rsidRPr="00AC4612">
              <w:rPr>
                <w:bCs/>
                <w:color w:val="000000" w:themeColor="text1"/>
                <w:spacing w:val="-2"/>
              </w:rPr>
              <w:t xml:space="preserve">Về việc đi cơ sở theo chủ trương “1+2” của cán bộ Đoàn. </w:t>
            </w:r>
          </w:p>
        </w:tc>
      </w:tr>
      <w:tr w:rsidR="00D02931" w:rsidRPr="002068BF" w14:paraId="530DFF78" w14:textId="77777777" w:rsidTr="00AC4612">
        <w:tc>
          <w:tcPr>
            <w:tcW w:w="709" w:type="dxa"/>
            <w:shd w:val="clear" w:color="auto" w:fill="auto"/>
            <w:vAlign w:val="center"/>
          </w:tcPr>
          <w:p w14:paraId="6EB419D1" w14:textId="77777777" w:rsidR="00D02931" w:rsidRPr="00AC4612" w:rsidRDefault="00D02931" w:rsidP="00C93083">
            <w:pPr>
              <w:pStyle w:val="ListParagraph"/>
              <w:numPr>
                <w:ilvl w:val="0"/>
                <w:numId w:val="6"/>
              </w:numPr>
              <w:spacing w:before="40" w:after="40"/>
              <w:jc w:val="center"/>
              <w:rPr>
                <w:bCs/>
              </w:rPr>
            </w:pPr>
          </w:p>
        </w:tc>
        <w:tc>
          <w:tcPr>
            <w:tcW w:w="1701" w:type="dxa"/>
            <w:shd w:val="clear" w:color="auto" w:fill="auto"/>
            <w:vAlign w:val="center"/>
          </w:tcPr>
          <w:p w14:paraId="0E4F62DC" w14:textId="1EB1A77B" w:rsidR="00D02931" w:rsidRPr="00AC4612" w:rsidRDefault="00D02931" w:rsidP="0060013F">
            <w:pPr>
              <w:spacing w:before="40" w:after="40"/>
              <w:ind w:left="-57" w:right="-57"/>
              <w:rPr>
                <w:bCs/>
                <w:color w:val="000000" w:themeColor="text1"/>
                <w:spacing w:val="-2"/>
              </w:rPr>
            </w:pPr>
            <w:r w:rsidRPr="00AC4612">
              <w:t>Hướng dẫn số 18-HD/TWĐTN-BTC</w:t>
            </w:r>
          </w:p>
        </w:tc>
        <w:tc>
          <w:tcPr>
            <w:tcW w:w="1701" w:type="dxa"/>
            <w:shd w:val="clear" w:color="auto" w:fill="auto"/>
            <w:vAlign w:val="center"/>
          </w:tcPr>
          <w:p w14:paraId="1690562F" w14:textId="14F19B8D" w:rsidR="00D02931" w:rsidRPr="00AC4612" w:rsidRDefault="00D02931" w:rsidP="003131D6">
            <w:pPr>
              <w:spacing w:before="40" w:after="40"/>
              <w:ind w:right="-57"/>
              <w:rPr>
                <w:bCs/>
                <w:color w:val="000000" w:themeColor="text1"/>
                <w:spacing w:val="-2"/>
              </w:rPr>
            </w:pPr>
            <w:r w:rsidRPr="00AC4612">
              <w:t>Ngày 24/05/2023</w:t>
            </w:r>
          </w:p>
        </w:tc>
        <w:tc>
          <w:tcPr>
            <w:tcW w:w="5245" w:type="dxa"/>
            <w:shd w:val="clear" w:color="auto" w:fill="auto"/>
            <w:vAlign w:val="center"/>
          </w:tcPr>
          <w:p w14:paraId="3A470EC2" w14:textId="31C15B9A" w:rsidR="00D02931" w:rsidRPr="00D02931" w:rsidRDefault="00D02931" w:rsidP="00D02931">
            <w:pPr>
              <w:spacing w:after="40" w:line="276" w:lineRule="auto"/>
              <w:jc w:val="both"/>
            </w:pPr>
            <w:r w:rsidRPr="00AC4612">
              <w:t>Về xây dựng đoàn cơ sở “3 chủ động” đoạn 2023 - 2027.</w:t>
            </w:r>
          </w:p>
        </w:tc>
      </w:tr>
      <w:tr w:rsidR="002068BF" w:rsidRPr="002068BF" w14:paraId="470944D5" w14:textId="77777777" w:rsidTr="001B7713">
        <w:tc>
          <w:tcPr>
            <w:tcW w:w="709" w:type="dxa"/>
            <w:shd w:val="clear" w:color="auto" w:fill="auto"/>
            <w:vAlign w:val="center"/>
          </w:tcPr>
          <w:p w14:paraId="37D46235" w14:textId="0C59BB6F" w:rsidR="003758E9" w:rsidRPr="002068BF" w:rsidRDefault="00347E38" w:rsidP="001B7713">
            <w:pPr>
              <w:spacing w:before="40" w:after="40"/>
              <w:jc w:val="center"/>
              <w:rPr>
                <w:b/>
                <w:bCs/>
                <w:lang w:val="vi-VN"/>
              </w:rPr>
            </w:pPr>
            <w:r w:rsidRPr="002068BF">
              <w:rPr>
                <w:b/>
                <w:bCs/>
              </w:rPr>
              <w:t>V</w:t>
            </w:r>
            <w:r w:rsidR="00576086" w:rsidRPr="002068BF">
              <w:rPr>
                <w:b/>
                <w:bCs/>
                <w:lang w:val="vi-VN"/>
              </w:rPr>
              <w:t>I</w:t>
            </w:r>
          </w:p>
        </w:tc>
        <w:tc>
          <w:tcPr>
            <w:tcW w:w="8647" w:type="dxa"/>
            <w:gridSpan w:val="3"/>
            <w:shd w:val="clear" w:color="auto" w:fill="auto"/>
            <w:vAlign w:val="center"/>
          </w:tcPr>
          <w:p w14:paraId="69C85F9F" w14:textId="77777777" w:rsidR="003758E9" w:rsidRPr="002068BF" w:rsidRDefault="003758E9" w:rsidP="0060013F">
            <w:pPr>
              <w:spacing w:before="40" w:after="40"/>
              <w:ind w:left="-57" w:right="-57"/>
              <w:jc w:val="both"/>
            </w:pPr>
            <w:r w:rsidRPr="002068BF">
              <w:rPr>
                <w:b/>
                <w:bCs/>
              </w:rPr>
              <w:t>Kế hoạch</w:t>
            </w:r>
          </w:p>
        </w:tc>
      </w:tr>
      <w:tr w:rsidR="002068BF" w:rsidRPr="002068BF" w14:paraId="2F995511" w14:textId="77777777" w:rsidTr="007E7646">
        <w:tc>
          <w:tcPr>
            <w:tcW w:w="709" w:type="dxa"/>
            <w:shd w:val="clear" w:color="auto" w:fill="auto"/>
            <w:vAlign w:val="center"/>
          </w:tcPr>
          <w:p w14:paraId="22725982" w14:textId="77777777" w:rsidR="00B96884" w:rsidRPr="002068BF" w:rsidRDefault="00B96884" w:rsidP="00D0560C">
            <w:pPr>
              <w:pStyle w:val="ListParagraph"/>
              <w:numPr>
                <w:ilvl w:val="0"/>
                <w:numId w:val="10"/>
              </w:numPr>
              <w:spacing w:before="40" w:after="40"/>
              <w:jc w:val="center"/>
              <w:rPr>
                <w:bCs/>
              </w:rPr>
            </w:pPr>
          </w:p>
        </w:tc>
        <w:tc>
          <w:tcPr>
            <w:tcW w:w="1701" w:type="dxa"/>
            <w:shd w:val="clear" w:color="auto" w:fill="auto"/>
            <w:vAlign w:val="center"/>
          </w:tcPr>
          <w:p w14:paraId="17E09803" w14:textId="77777777" w:rsidR="00B96884" w:rsidRPr="002068BF" w:rsidRDefault="00B96884" w:rsidP="007E7646">
            <w:pPr>
              <w:spacing w:before="40" w:after="40"/>
              <w:ind w:right="-57"/>
              <w:rPr>
                <w:lang w:val="vi-VN"/>
              </w:rPr>
            </w:pPr>
            <w:r w:rsidRPr="002068BF">
              <w:rPr>
                <w:shd w:val="clear" w:color="auto" w:fill="FFFFFF"/>
              </w:rPr>
              <w:t>Kế hoạch số 76 KH/TWĐTN</w:t>
            </w:r>
          </w:p>
        </w:tc>
        <w:tc>
          <w:tcPr>
            <w:tcW w:w="1701" w:type="dxa"/>
            <w:shd w:val="clear" w:color="auto" w:fill="auto"/>
            <w:vAlign w:val="center"/>
          </w:tcPr>
          <w:p w14:paraId="05019588" w14:textId="77777777" w:rsidR="007E7646" w:rsidRPr="002068BF" w:rsidRDefault="007E7646" w:rsidP="007E7646">
            <w:pPr>
              <w:spacing w:before="40" w:after="40"/>
              <w:ind w:left="-57" w:right="-57"/>
              <w:rPr>
                <w:shd w:val="clear" w:color="auto" w:fill="FFFFFF"/>
              </w:rPr>
            </w:pPr>
            <w:r w:rsidRPr="002068BF">
              <w:rPr>
                <w:shd w:val="clear" w:color="auto" w:fill="FFFFFF"/>
                <w:lang w:val="vi-VN"/>
              </w:rPr>
              <w:t>N</w:t>
            </w:r>
            <w:r w:rsidR="00B96884" w:rsidRPr="002068BF">
              <w:rPr>
                <w:shd w:val="clear" w:color="auto" w:fill="FFFFFF"/>
              </w:rPr>
              <w:t>gày</w:t>
            </w:r>
          </w:p>
          <w:p w14:paraId="1E345F04" w14:textId="492AAB7C" w:rsidR="00B96884" w:rsidRPr="002068BF" w:rsidRDefault="00B96884" w:rsidP="007E7646">
            <w:pPr>
              <w:spacing w:before="40" w:after="40"/>
              <w:ind w:left="-57" w:right="-57"/>
              <w:rPr>
                <w:lang w:val="vi-VN"/>
              </w:rPr>
            </w:pPr>
            <w:r w:rsidRPr="002068BF">
              <w:rPr>
                <w:shd w:val="clear" w:color="auto" w:fill="FFFFFF"/>
              </w:rPr>
              <w:t>12/6/2013</w:t>
            </w:r>
          </w:p>
        </w:tc>
        <w:tc>
          <w:tcPr>
            <w:tcW w:w="5245" w:type="dxa"/>
            <w:vAlign w:val="center"/>
          </w:tcPr>
          <w:p w14:paraId="5A2DF192" w14:textId="77777777" w:rsidR="00B96884" w:rsidRPr="002068BF" w:rsidRDefault="00B96884" w:rsidP="001D3373">
            <w:pPr>
              <w:spacing w:before="40" w:after="40"/>
              <w:ind w:left="-57" w:right="-57"/>
              <w:jc w:val="both"/>
              <w:rPr>
                <w:lang w:val="vi-VN"/>
              </w:rPr>
            </w:pPr>
            <w:r w:rsidRPr="002068BF">
              <w:rPr>
                <w:shd w:val="clear" w:color="auto" w:fill="FFFFFF"/>
                <w:lang w:val="vi-VN"/>
              </w:rPr>
              <w:t>V</w:t>
            </w:r>
            <w:r w:rsidRPr="002068BF">
              <w:rPr>
                <w:shd w:val="clear" w:color="auto" w:fill="FFFFFF"/>
              </w:rPr>
              <w:t xml:space="preserve">ề việc “Xây dựng lực lượng cốt cán chính trị trong thanh niên dân tộc thiểu số, thanh niên tín đồ tôn giáo”, </w:t>
            </w:r>
          </w:p>
        </w:tc>
      </w:tr>
      <w:tr w:rsidR="002068BF" w:rsidRPr="002068BF" w14:paraId="3AB6EE06" w14:textId="77777777" w:rsidTr="007E7646">
        <w:tc>
          <w:tcPr>
            <w:tcW w:w="709" w:type="dxa"/>
            <w:shd w:val="clear" w:color="auto" w:fill="auto"/>
            <w:vAlign w:val="center"/>
          </w:tcPr>
          <w:p w14:paraId="2E2B9936" w14:textId="77777777" w:rsidR="00B96884" w:rsidRPr="002068BF" w:rsidRDefault="00B96884" w:rsidP="00D0560C">
            <w:pPr>
              <w:pStyle w:val="ListParagraph"/>
              <w:numPr>
                <w:ilvl w:val="0"/>
                <w:numId w:val="10"/>
              </w:numPr>
              <w:spacing w:before="40" w:after="40"/>
              <w:jc w:val="center"/>
              <w:rPr>
                <w:bCs/>
              </w:rPr>
            </w:pPr>
          </w:p>
        </w:tc>
        <w:tc>
          <w:tcPr>
            <w:tcW w:w="1701" w:type="dxa"/>
            <w:shd w:val="clear" w:color="auto" w:fill="auto"/>
            <w:vAlign w:val="center"/>
          </w:tcPr>
          <w:p w14:paraId="59A18A34" w14:textId="77777777" w:rsidR="00B96884" w:rsidRPr="002068BF" w:rsidRDefault="00B96884" w:rsidP="007E7646">
            <w:pPr>
              <w:spacing w:before="40" w:after="40"/>
              <w:ind w:left="-57" w:right="-57"/>
            </w:pPr>
            <w:r w:rsidRPr="002068BF">
              <w:rPr>
                <w:lang w:val="vi-VN"/>
              </w:rPr>
              <w:t>Kế hoạch số 105 KH/TWĐTN</w:t>
            </w:r>
          </w:p>
        </w:tc>
        <w:tc>
          <w:tcPr>
            <w:tcW w:w="1701" w:type="dxa"/>
            <w:shd w:val="clear" w:color="auto" w:fill="auto"/>
            <w:vAlign w:val="center"/>
          </w:tcPr>
          <w:p w14:paraId="1007AC9E" w14:textId="77777777" w:rsidR="007E7646" w:rsidRPr="002068BF" w:rsidRDefault="007E7646" w:rsidP="007E7646">
            <w:pPr>
              <w:spacing w:before="40" w:after="40"/>
              <w:ind w:left="-57" w:right="-57"/>
              <w:rPr>
                <w:lang w:val="vi-VN"/>
              </w:rPr>
            </w:pPr>
            <w:r w:rsidRPr="002068BF">
              <w:rPr>
                <w:lang w:val="vi-VN"/>
              </w:rPr>
              <w:t>N</w:t>
            </w:r>
            <w:r w:rsidR="00B96884" w:rsidRPr="002068BF">
              <w:rPr>
                <w:lang w:val="vi-VN"/>
              </w:rPr>
              <w:t>gày</w:t>
            </w:r>
          </w:p>
          <w:p w14:paraId="253FC1B6" w14:textId="70A549A8" w:rsidR="00B96884" w:rsidRPr="002068BF" w:rsidRDefault="00B96884" w:rsidP="007E7646">
            <w:pPr>
              <w:spacing w:before="40" w:after="40"/>
              <w:ind w:left="-57" w:right="-57"/>
            </w:pPr>
            <w:r w:rsidRPr="002068BF">
              <w:rPr>
                <w:lang w:val="vi-VN"/>
              </w:rPr>
              <w:t>6/9/2013</w:t>
            </w:r>
          </w:p>
        </w:tc>
        <w:tc>
          <w:tcPr>
            <w:tcW w:w="5245" w:type="dxa"/>
            <w:vAlign w:val="center"/>
          </w:tcPr>
          <w:p w14:paraId="19F72E46" w14:textId="77777777" w:rsidR="00B96884" w:rsidRPr="002068BF" w:rsidRDefault="00B96884" w:rsidP="001D3373">
            <w:pPr>
              <w:spacing w:before="40" w:after="40"/>
              <w:ind w:left="-57" w:right="-57"/>
              <w:jc w:val="both"/>
            </w:pPr>
            <w:r w:rsidRPr="002068BF">
              <w:rPr>
                <w:lang w:val="vi-VN"/>
              </w:rPr>
              <w:t>V</w:t>
            </w:r>
            <w:r w:rsidRPr="002068BF">
              <w:t xml:space="preserve">ề việc triển khai phong trào </w:t>
            </w:r>
            <w:r w:rsidRPr="002068BF">
              <w:rPr>
                <w:i/>
                <w:lang w:val="vi-VN"/>
              </w:rPr>
              <w:t>“Thanh niên nông thôn thi đua sản xuất kinh doanh giỏi”</w:t>
            </w:r>
          </w:p>
        </w:tc>
      </w:tr>
      <w:tr w:rsidR="002068BF" w:rsidRPr="002068BF" w14:paraId="748B7347" w14:textId="77777777" w:rsidTr="007E7646">
        <w:tc>
          <w:tcPr>
            <w:tcW w:w="709" w:type="dxa"/>
            <w:shd w:val="clear" w:color="auto" w:fill="auto"/>
            <w:vAlign w:val="center"/>
          </w:tcPr>
          <w:p w14:paraId="4272E2E3" w14:textId="77777777" w:rsidR="00296133" w:rsidRPr="002068BF" w:rsidRDefault="00296133" w:rsidP="00D0560C">
            <w:pPr>
              <w:pStyle w:val="ListParagraph"/>
              <w:numPr>
                <w:ilvl w:val="0"/>
                <w:numId w:val="10"/>
              </w:numPr>
              <w:spacing w:before="40" w:after="40"/>
              <w:jc w:val="center"/>
              <w:rPr>
                <w:bCs/>
              </w:rPr>
            </w:pPr>
          </w:p>
        </w:tc>
        <w:tc>
          <w:tcPr>
            <w:tcW w:w="1701" w:type="dxa"/>
            <w:shd w:val="clear" w:color="auto" w:fill="auto"/>
            <w:vAlign w:val="center"/>
          </w:tcPr>
          <w:p w14:paraId="4C76F1B6" w14:textId="77777777" w:rsidR="00296133" w:rsidRPr="002068BF" w:rsidRDefault="00296133" w:rsidP="007E7646">
            <w:pPr>
              <w:spacing w:before="40" w:after="40"/>
              <w:ind w:right="-57"/>
            </w:pPr>
            <w:r w:rsidRPr="002068BF">
              <w:t xml:space="preserve">Kế hoạch phối hợp số </w:t>
            </w:r>
            <w:r w:rsidRPr="002068BF">
              <w:rPr>
                <w:lang w:val="vi-VN"/>
              </w:rPr>
              <w:t>06</w:t>
            </w:r>
            <w:r w:rsidRPr="002068BF">
              <w:t>/KHPH-BTGCP-TWĐTN</w:t>
            </w:r>
          </w:p>
        </w:tc>
        <w:tc>
          <w:tcPr>
            <w:tcW w:w="1701" w:type="dxa"/>
            <w:shd w:val="clear" w:color="auto" w:fill="auto"/>
            <w:vAlign w:val="center"/>
          </w:tcPr>
          <w:p w14:paraId="69AB1790" w14:textId="77777777" w:rsidR="007E7646" w:rsidRPr="002068BF" w:rsidRDefault="00296133" w:rsidP="007E7646">
            <w:pPr>
              <w:spacing w:before="40" w:after="40"/>
              <w:ind w:left="-57" w:right="-57"/>
              <w:rPr>
                <w:shd w:val="clear" w:color="auto" w:fill="FFFFFF"/>
                <w:lang w:val="vi-VN"/>
              </w:rPr>
            </w:pPr>
            <w:r w:rsidRPr="002068BF">
              <w:rPr>
                <w:shd w:val="clear" w:color="auto" w:fill="FFFFFF"/>
              </w:rPr>
              <w:t>Ngày</w:t>
            </w:r>
          </w:p>
          <w:p w14:paraId="0A23A564" w14:textId="7298C42E" w:rsidR="00296133" w:rsidRPr="002068BF" w:rsidRDefault="00296133" w:rsidP="007E7646">
            <w:pPr>
              <w:spacing w:before="40" w:after="40"/>
              <w:ind w:left="-57" w:right="-57"/>
            </w:pPr>
            <w:r w:rsidRPr="002068BF">
              <w:rPr>
                <w:shd w:val="clear" w:color="auto" w:fill="FFFFFF"/>
                <w:lang w:val="vi-VN"/>
              </w:rPr>
              <w:t>26/6/2013</w:t>
            </w:r>
          </w:p>
        </w:tc>
        <w:tc>
          <w:tcPr>
            <w:tcW w:w="5245" w:type="dxa"/>
          </w:tcPr>
          <w:p w14:paraId="148CB1BE" w14:textId="77777777" w:rsidR="00296133" w:rsidRPr="002068BF" w:rsidRDefault="00296133" w:rsidP="001D3373">
            <w:pPr>
              <w:spacing w:before="40" w:after="40"/>
              <w:ind w:left="-57" w:right="-57"/>
              <w:jc w:val="both"/>
            </w:pPr>
            <w:r w:rsidRPr="002068BF">
              <w:t xml:space="preserve">Kế hoạch phối hợp </w:t>
            </w:r>
            <w:r w:rsidRPr="002068BF">
              <w:rPr>
                <w:lang w:val="vi-VN"/>
              </w:rPr>
              <w:t>v</w:t>
            </w:r>
            <w:r w:rsidRPr="002068BF">
              <w:rPr>
                <w:shd w:val="clear" w:color="auto" w:fill="FFFFFF"/>
              </w:rPr>
              <w:t>ới</w:t>
            </w:r>
            <w:r w:rsidRPr="002068BF">
              <w:rPr>
                <w:shd w:val="clear" w:color="auto" w:fill="FFFFFF"/>
                <w:lang w:val="vi-VN"/>
              </w:rPr>
              <w:t xml:space="preserve"> Ban Tôn giáo Chính phủ</w:t>
            </w:r>
            <w:r w:rsidRPr="002068BF">
              <w:t xml:space="preserve"> Chương trình phối hợp về đẩy mạnh tuyên truyền chủ trương chính</w:t>
            </w:r>
            <w:r w:rsidRPr="002068BF">
              <w:rPr>
                <w:lang w:val="vi-VN"/>
              </w:rPr>
              <w:t xml:space="preserve"> sách</w:t>
            </w:r>
            <w:r w:rsidRPr="002068BF">
              <w:t xml:space="preserve"> Tôn giáo của Đảng</w:t>
            </w:r>
            <w:r w:rsidRPr="002068BF">
              <w:rPr>
                <w:lang w:val="vi-VN"/>
              </w:rPr>
              <w:t>, Nhà nước</w:t>
            </w:r>
            <w:r w:rsidRPr="002068BF">
              <w:t xml:space="preserve"> và tăng cường công tác Đoàn kết Tập</w:t>
            </w:r>
            <w:r w:rsidRPr="002068BF">
              <w:rPr>
                <w:lang w:val="vi-VN"/>
              </w:rPr>
              <w:t xml:space="preserve"> hợp thanh niên</w:t>
            </w:r>
            <w:r w:rsidRPr="002068BF">
              <w:t xml:space="preserve"> tín đồ tôn giáo giai</w:t>
            </w:r>
            <w:r w:rsidRPr="002068BF">
              <w:rPr>
                <w:lang w:val="vi-VN"/>
              </w:rPr>
              <w:t xml:space="preserve"> đoạn</w:t>
            </w:r>
            <w:r w:rsidRPr="002068BF">
              <w:t xml:space="preserve"> 2013 - 2017</w:t>
            </w:r>
          </w:p>
        </w:tc>
      </w:tr>
      <w:tr w:rsidR="002068BF" w:rsidRPr="002068BF" w14:paraId="0020AF33" w14:textId="77777777" w:rsidTr="007E7646">
        <w:tc>
          <w:tcPr>
            <w:tcW w:w="709" w:type="dxa"/>
            <w:shd w:val="clear" w:color="auto" w:fill="auto"/>
            <w:vAlign w:val="center"/>
          </w:tcPr>
          <w:p w14:paraId="09DE0D57" w14:textId="77777777" w:rsidR="00C209EE" w:rsidRPr="002068BF" w:rsidRDefault="00C209EE" w:rsidP="00D0560C">
            <w:pPr>
              <w:pStyle w:val="ListParagraph"/>
              <w:numPr>
                <w:ilvl w:val="0"/>
                <w:numId w:val="10"/>
              </w:numPr>
              <w:spacing w:before="40" w:after="40"/>
              <w:jc w:val="center"/>
              <w:rPr>
                <w:bCs/>
              </w:rPr>
            </w:pPr>
          </w:p>
        </w:tc>
        <w:tc>
          <w:tcPr>
            <w:tcW w:w="1701" w:type="dxa"/>
            <w:shd w:val="clear" w:color="auto" w:fill="auto"/>
            <w:vAlign w:val="center"/>
          </w:tcPr>
          <w:p w14:paraId="26B27B07" w14:textId="77777777" w:rsidR="00C209EE" w:rsidRPr="002068BF" w:rsidRDefault="00C209EE" w:rsidP="007E7646">
            <w:pPr>
              <w:spacing w:before="40" w:after="40"/>
              <w:ind w:right="-57"/>
            </w:pPr>
            <w:r w:rsidRPr="002068BF">
              <w:t>Kế hoạch phối hợp số 1592/KHPH-BNN-TWĐTN</w:t>
            </w:r>
          </w:p>
        </w:tc>
        <w:tc>
          <w:tcPr>
            <w:tcW w:w="1701" w:type="dxa"/>
            <w:shd w:val="clear" w:color="auto" w:fill="auto"/>
            <w:vAlign w:val="center"/>
          </w:tcPr>
          <w:p w14:paraId="28268CC4" w14:textId="2D23B01B" w:rsidR="00C209EE" w:rsidRPr="002068BF" w:rsidRDefault="007E7646" w:rsidP="007E7646">
            <w:pPr>
              <w:spacing w:before="40" w:after="40"/>
              <w:ind w:left="-57" w:right="-57"/>
            </w:pPr>
            <w:r w:rsidRPr="002068BF">
              <w:rPr>
                <w:lang w:val="vi-VN"/>
              </w:rPr>
              <w:t>N</w:t>
            </w:r>
            <w:r w:rsidR="00C209EE" w:rsidRPr="002068BF">
              <w:t>gày 12/02/2015</w:t>
            </w:r>
          </w:p>
        </w:tc>
        <w:tc>
          <w:tcPr>
            <w:tcW w:w="5245" w:type="dxa"/>
            <w:vAlign w:val="center"/>
          </w:tcPr>
          <w:p w14:paraId="2CE59F65" w14:textId="4D27D127" w:rsidR="00C209EE" w:rsidRPr="002068BF" w:rsidRDefault="00C209EE" w:rsidP="00CC114C">
            <w:pPr>
              <w:spacing w:before="40" w:after="40"/>
              <w:ind w:left="-57" w:right="-57"/>
              <w:jc w:val="both"/>
            </w:pPr>
            <w:r w:rsidRPr="002068BF">
              <w:t>Kế hoạch phối hợp với Bộ Nông nghiệp và Phát triển nông thôn Về triển khai đưa giảng viên trẻ, sinh viên tình nguyện tham gia thực hiện tái cơ cấu ngành nông nghiệp gắn với xây dựng nông thôn mới…</w:t>
            </w:r>
          </w:p>
        </w:tc>
      </w:tr>
      <w:tr w:rsidR="002068BF" w:rsidRPr="002068BF" w14:paraId="01D14270" w14:textId="77777777" w:rsidTr="007E7646">
        <w:tc>
          <w:tcPr>
            <w:tcW w:w="709" w:type="dxa"/>
            <w:shd w:val="clear" w:color="auto" w:fill="auto"/>
            <w:vAlign w:val="center"/>
          </w:tcPr>
          <w:p w14:paraId="54402CEF" w14:textId="77777777" w:rsidR="00C209EE" w:rsidRPr="002068BF" w:rsidRDefault="00C209EE" w:rsidP="00D0560C">
            <w:pPr>
              <w:pStyle w:val="ListParagraph"/>
              <w:numPr>
                <w:ilvl w:val="0"/>
                <w:numId w:val="10"/>
              </w:numPr>
              <w:spacing w:before="40" w:after="40"/>
              <w:jc w:val="center"/>
              <w:rPr>
                <w:bCs/>
              </w:rPr>
            </w:pPr>
          </w:p>
        </w:tc>
        <w:tc>
          <w:tcPr>
            <w:tcW w:w="1701" w:type="dxa"/>
            <w:shd w:val="clear" w:color="auto" w:fill="auto"/>
            <w:vAlign w:val="center"/>
          </w:tcPr>
          <w:p w14:paraId="3D08B487" w14:textId="77777777" w:rsidR="00C209EE" w:rsidRPr="002068BF" w:rsidRDefault="00C209EE" w:rsidP="007E7646">
            <w:pPr>
              <w:spacing w:before="40" w:after="40"/>
              <w:ind w:right="-57"/>
              <w:rPr>
                <w:bCs/>
              </w:rPr>
            </w:pPr>
            <w:r w:rsidRPr="002068BF">
              <w:rPr>
                <w:bCs/>
              </w:rPr>
              <w:t>Số 414-KH/TWĐTN</w:t>
            </w:r>
          </w:p>
        </w:tc>
        <w:tc>
          <w:tcPr>
            <w:tcW w:w="1701" w:type="dxa"/>
            <w:shd w:val="clear" w:color="auto" w:fill="auto"/>
            <w:vAlign w:val="center"/>
          </w:tcPr>
          <w:p w14:paraId="12026182" w14:textId="77777777" w:rsidR="00C209EE" w:rsidRPr="002068BF" w:rsidRDefault="00C209EE" w:rsidP="007E7646">
            <w:pPr>
              <w:spacing w:before="40" w:after="40"/>
              <w:ind w:left="-57" w:right="-57"/>
              <w:rPr>
                <w:bCs/>
              </w:rPr>
            </w:pPr>
            <w:r w:rsidRPr="002068BF">
              <w:t>Ngày 19/10/2015</w:t>
            </w:r>
          </w:p>
        </w:tc>
        <w:tc>
          <w:tcPr>
            <w:tcW w:w="5245" w:type="dxa"/>
            <w:vAlign w:val="center"/>
          </w:tcPr>
          <w:p w14:paraId="00637021" w14:textId="77777777" w:rsidR="00C209EE" w:rsidRPr="002068BF" w:rsidRDefault="00C209EE" w:rsidP="001D3373">
            <w:pPr>
              <w:spacing w:before="40" w:after="40"/>
              <w:ind w:left="-57" w:right="-57"/>
              <w:jc w:val="both"/>
              <w:rPr>
                <w:bCs/>
                <w:lang w:val="vi-VN"/>
              </w:rPr>
            </w:pPr>
            <w:r w:rsidRPr="002068BF">
              <w:t>Kế hoạch tổ chức Liên hoan thanh niên dân tộc thiểu số thanh niên tín đồ tôn giáo làm kinh tế giỏi xây dựng nông thôn mới các tỉnh Tây Bắc năm 2015</w:t>
            </w:r>
          </w:p>
        </w:tc>
      </w:tr>
      <w:tr w:rsidR="002068BF" w:rsidRPr="002068BF" w14:paraId="7B1DB1E1" w14:textId="77777777" w:rsidTr="007E7646">
        <w:tc>
          <w:tcPr>
            <w:tcW w:w="709" w:type="dxa"/>
            <w:shd w:val="clear" w:color="auto" w:fill="auto"/>
            <w:vAlign w:val="center"/>
          </w:tcPr>
          <w:p w14:paraId="5D1F9B19" w14:textId="77777777" w:rsidR="00C209EE" w:rsidRPr="002068BF" w:rsidRDefault="00C209EE" w:rsidP="00D0560C">
            <w:pPr>
              <w:pStyle w:val="ListParagraph"/>
              <w:numPr>
                <w:ilvl w:val="0"/>
                <w:numId w:val="10"/>
              </w:numPr>
              <w:spacing w:before="40" w:after="40"/>
              <w:jc w:val="center"/>
              <w:rPr>
                <w:bCs/>
              </w:rPr>
            </w:pPr>
          </w:p>
        </w:tc>
        <w:tc>
          <w:tcPr>
            <w:tcW w:w="1701" w:type="dxa"/>
            <w:shd w:val="clear" w:color="auto" w:fill="auto"/>
            <w:vAlign w:val="center"/>
          </w:tcPr>
          <w:p w14:paraId="208DED51" w14:textId="77777777" w:rsidR="00C209EE" w:rsidRPr="002068BF" w:rsidRDefault="00C209EE" w:rsidP="007E7646">
            <w:pPr>
              <w:spacing w:before="40" w:after="40"/>
              <w:ind w:right="-57"/>
              <w:rPr>
                <w:bCs/>
              </w:rPr>
            </w:pPr>
            <w:r w:rsidRPr="002068BF">
              <w:rPr>
                <w:bCs/>
              </w:rPr>
              <w:t>Số 548-KH/TWĐTN-ĐKTHTN</w:t>
            </w:r>
          </w:p>
        </w:tc>
        <w:tc>
          <w:tcPr>
            <w:tcW w:w="1701" w:type="dxa"/>
            <w:shd w:val="clear" w:color="auto" w:fill="auto"/>
            <w:vAlign w:val="center"/>
          </w:tcPr>
          <w:p w14:paraId="7FD61117" w14:textId="4A8C1D7D" w:rsidR="00C209EE" w:rsidRPr="002068BF" w:rsidRDefault="00704A93" w:rsidP="007E7646">
            <w:pPr>
              <w:spacing w:before="40" w:after="40"/>
              <w:ind w:left="-57" w:right="-57"/>
              <w:rPr>
                <w:bCs/>
              </w:rPr>
            </w:pPr>
            <w:r w:rsidRPr="002068BF">
              <w:t xml:space="preserve">Ngày </w:t>
            </w:r>
            <w:r w:rsidR="00C209EE" w:rsidRPr="002068BF">
              <w:t>25/11/2016</w:t>
            </w:r>
          </w:p>
        </w:tc>
        <w:tc>
          <w:tcPr>
            <w:tcW w:w="5245" w:type="dxa"/>
            <w:vAlign w:val="center"/>
          </w:tcPr>
          <w:p w14:paraId="525AA94C" w14:textId="77777777" w:rsidR="00C209EE" w:rsidRPr="002068BF" w:rsidRDefault="00C209EE" w:rsidP="001D3373">
            <w:pPr>
              <w:spacing w:before="40" w:after="40"/>
              <w:ind w:left="-57" w:right="-57"/>
              <w:jc w:val="both"/>
              <w:rPr>
                <w:bCs/>
                <w:lang w:val="vi-VN"/>
              </w:rPr>
            </w:pPr>
            <w:r w:rsidRPr="002068BF">
              <w:t>Kế hoạch Tổ chức chương trình bồi dưỡng công tác đoàn kết hợp thanh niên dân tộc thiểu số, thanh niên tín đồ tôn giáo cho cán bộ Đoàn, Hội và tuyên dương thanh niên dân tộc thiểu số,</w:t>
            </w:r>
            <w:r w:rsidRPr="002068BF">
              <w:rPr>
                <w:lang w:val="vi-VN"/>
              </w:rPr>
              <w:t xml:space="preserve"> </w:t>
            </w:r>
            <w:r w:rsidRPr="002068BF">
              <w:t>thanh niên tín đồ tôn giáo tiêu biểu</w:t>
            </w:r>
          </w:p>
        </w:tc>
      </w:tr>
      <w:tr w:rsidR="002068BF" w:rsidRPr="002068BF" w14:paraId="02BE7FB6" w14:textId="77777777" w:rsidTr="007E7646">
        <w:tc>
          <w:tcPr>
            <w:tcW w:w="709" w:type="dxa"/>
            <w:shd w:val="clear" w:color="auto" w:fill="auto"/>
            <w:vAlign w:val="center"/>
          </w:tcPr>
          <w:p w14:paraId="04A77DD5" w14:textId="77777777" w:rsidR="00C209EE" w:rsidRPr="002068BF" w:rsidRDefault="00C209EE" w:rsidP="00D0560C">
            <w:pPr>
              <w:pStyle w:val="ListParagraph"/>
              <w:numPr>
                <w:ilvl w:val="0"/>
                <w:numId w:val="10"/>
              </w:numPr>
              <w:spacing w:before="40" w:after="40"/>
              <w:jc w:val="center"/>
              <w:rPr>
                <w:bCs/>
              </w:rPr>
            </w:pPr>
          </w:p>
        </w:tc>
        <w:tc>
          <w:tcPr>
            <w:tcW w:w="1701" w:type="dxa"/>
            <w:shd w:val="clear" w:color="auto" w:fill="auto"/>
            <w:vAlign w:val="center"/>
          </w:tcPr>
          <w:p w14:paraId="2892FDD1" w14:textId="77777777" w:rsidR="00C209EE" w:rsidRPr="002068BF" w:rsidRDefault="00C209EE" w:rsidP="007E7646">
            <w:pPr>
              <w:spacing w:before="40" w:after="40"/>
              <w:ind w:left="-57" w:right="-57"/>
              <w:rPr>
                <w:lang w:val="vi-VN"/>
              </w:rPr>
            </w:pPr>
            <w:r w:rsidRPr="002068BF">
              <w:t xml:space="preserve">Kế hoạch phối hợp số </w:t>
            </w:r>
            <w:r w:rsidRPr="002068BF">
              <w:rPr>
                <w:lang w:val="vi-VN"/>
              </w:rPr>
              <w:t>38</w:t>
            </w:r>
            <w:r w:rsidRPr="002068BF">
              <w:t>/KHPH-BTGCP-TWĐTN</w:t>
            </w:r>
          </w:p>
        </w:tc>
        <w:tc>
          <w:tcPr>
            <w:tcW w:w="1701" w:type="dxa"/>
            <w:shd w:val="clear" w:color="auto" w:fill="auto"/>
            <w:vAlign w:val="center"/>
          </w:tcPr>
          <w:p w14:paraId="36D189C3" w14:textId="77777777" w:rsidR="007E7646" w:rsidRPr="002068BF" w:rsidRDefault="00C209EE" w:rsidP="007E7646">
            <w:pPr>
              <w:spacing w:before="40" w:after="40"/>
              <w:ind w:left="-57" w:right="-57"/>
              <w:rPr>
                <w:shd w:val="clear" w:color="auto" w:fill="FFFFFF"/>
                <w:lang w:val="vi-VN"/>
              </w:rPr>
            </w:pPr>
            <w:r w:rsidRPr="002068BF">
              <w:rPr>
                <w:shd w:val="clear" w:color="auto" w:fill="FFFFFF"/>
              </w:rPr>
              <w:t>Ngày</w:t>
            </w:r>
          </w:p>
          <w:p w14:paraId="2A1FFF90" w14:textId="3C5F8080" w:rsidR="00C209EE" w:rsidRPr="002068BF" w:rsidRDefault="00C209EE" w:rsidP="007E7646">
            <w:pPr>
              <w:spacing w:before="40" w:after="40"/>
              <w:ind w:left="-57" w:right="-57"/>
              <w:rPr>
                <w:lang w:val="vi-VN"/>
              </w:rPr>
            </w:pPr>
            <w:r w:rsidRPr="002068BF">
              <w:rPr>
                <w:shd w:val="clear" w:color="auto" w:fill="FFFFFF"/>
                <w:lang w:val="vi-VN"/>
              </w:rPr>
              <w:t>18/4/2017</w:t>
            </w:r>
          </w:p>
        </w:tc>
        <w:tc>
          <w:tcPr>
            <w:tcW w:w="5245" w:type="dxa"/>
          </w:tcPr>
          <w:p w14:paraId="289BF97A" w14:textId="77777777" w:rsidR="00C209EE" w:rsidRPr="002068BF" w:rsidRDefault="00C209EE" w:rsidP="001D3373">
            <w:pPr>
              <w:spacing w:before="40" w:after="40"/>
              <w:ind w:left="-57" w:right="-57"/>
              <w:jc w:val="both"/>
              <w:rPr>
                <w:lang w:val="vi-VN"/>
              </w:rPr>
            </w:pPr>
            <w:r w:rsidRPr="002068BF">
              <w:t xml:space="preserve">Kế hoạch phối hợp </w:t>
            </w:r>
            <w:r w:rsidRPr="002068BF">
              <w:rPr>
                <w:lang w:val="vi-VN"/>
              </w:rPr>
              <w:t>v</w:t>
            </w:r>
            <w:r w:rsidRPr="002068BF">
              <w:rPr>
                <w:shd w:val="clear" w:color="auto" w:fill="FFFFFF"/>
              </w:rPr>
              <w:t>ới</w:t>
            </w:r>
            <w:r w:rsidRPr="002068BF">
              <w:rPr>
                <w:shd w:val="clear" w:color="auto" w:fill="FFFFFF"/>
                <w:lang w:val="vi-VN"/>
              </w:rPr>
              <w:t xml:space="preserve"> Ban Tôn giáo Chính phủ</w:t>
            </w:r>
            <w:r w:rsidRPr="002068BF">
              <w:t xml:space="preserve"> Chương trình phối hợp về Đẩy mạnh tuyên truyền chủ trương, chính sách, pháp luật của Đảng, nhà nước về tín ngưỡng, tôn giáo và tăng cường công tác đoàn kết, tập hợp thanh niên tín đồ tôn giáo giai đoạn 2017-2022</w:t>
            </w:r>
          </w:p>
        </w:tc>
      </w:tr>
      <w:tr w:rsidR="002068BF" w:rsidRPr="002068BF" w14:paraId="6140B702" w14:textId="77777777" w:rsidTr="007E7646">
        <w:tc>
          <w:tcPr>
            <w:tcW w:w="709" w:type="dxa"/>
            <w:shd w:val="clear" w:color="auto" w:fill="auto"/>
            <w:vAlign w:val="center"/>
          </w:tcPr>
          <w:p w14:paraId="030FB520" w14:textId="77777777" w:rsidR="00B96884" w:rsidRPr="002068BF" w:rsidRDefault="00B96884" w:rsidP="00D0560C">
            <w:pPr>
              <w:pStyle w:val="ListParagraph"/>
              <w:numPr>
                <w:ilvl w:val="0"/>
                <w:numId w:val="10"/>
              </w:numPr>
              <w:spacing w:before="40" w:after="40"/>
              <w:jc w:val="center"/>
              <w:rPr>
                <w:bCs/>
              </w:rPr>
            </w:pPr>
          </w:p>
        </w:tc>
        <w:tc>
          <w:tcPr>
            <w:tcW w:w="1701" w:type="dxa"/>
            <w:shd w:val="clear" w:color="auto" w:fill="auto"/>
            <w:vAlign w:val="center"/>
          </w:tcPr>
          <w:p w14:paraId="0CA43F94" w14:textId="77777777" w:rsidR="00B96884" w:rsidRPr="002068BF" w:rsidRDefault="00B96884" w:rsidP="007E7646">
            <w:pPr>
              <w:spacing w:before="40" w:after="40"/>
              <w:ind w:right="-57"/>
              <w:rPr>
                <w:bCs/>
              </w:rPr>
            </w:pPr>
            <w:r w:rsidRPr="002068BF">
              <w:rPr>
                <w:lang w:val="vi-VN"/>
              </w:rPr>
              <w:t>Kế hoạch số 645-KH/TWĐTN-TNNT</w:t>
            </w:r>
          </w:p>
        </w:tc>
        <w:tc>
          <w:tcPr>
            <w:tcW w:w="1701" w:type="dxa"/>
            <w:shd w:val="clear" w:color="auto" w:fill="auto"/>
            <w:vAlign w:val="center"/>
          </w:tcPr>
          <w:p w14:paraId="422ECCFD" w14:textId="77777777" w:rsidR="007E7646" w:rsidRPr="002068BF" w:rsidRDefault="007E7646" w:rsidP="007E7646">
            <w:pPr>
              <w:spacing w:before="40" w:after="40"/>
              <w:ind w:left="-57" w:right="-57"/>
              <w:rPr>
                <w:lang w:val="vi-VN"/>
              </w:rPr>
            </w:pPr>
            <w:r w:rsidRPr="002068BF">
              <w:rPr>
                <w:lang w:val="vi-VN"/>
              </w:rPr>
              <w:t>N</w:t>
            </w:r>
            <w:r w:rsidR="00B96884" w:rsidRPr="002068BF">
              <w:rPr>
                <w:lang w:val="vi-VN"/>
              </w:rPr>
              <w:t>gày</w:t>
            </w:r>
          </w:p>
          <w:p w14:paraId="1427D807" w14:textId="21A7ECA9" w:rsidR="00B96884" w:rsidRPr="002068BF" w:rsidRDefault="00B96884" w:rsidP="007E7646">
            <w:pPr>
              <w:spacing w:before="40" w:after="40"/>
              <w:ind w:left="-57" w:right="-57"/>
            </w:pPr>
            <w:r w:rsidRPr="002068BF">
              <w:rPr>
                <w:lang w:val="vi-VN"/>
              </w:rPr>
              <w:t>19/9/2017</w:t>
            </w:r>
          </w:p>
        </w:tc>
        <w:tc>
          <w:tcPr>
            <w:tcW w:w="5245" w:type="dxa"/>
            <w:vAlign w:val="center"/>
          </w:tcPr>
          <w:p w14:paraId="5797450C" w14:textId="77777777" w:rsidR="00B96884" w:rsidRPr="002068BF" w:rsidRDefault="00B96884" w:rsidP="001D3373">
            <w:pPr>
              <w:spacing w:before="40" w:after="40"/>
              <w:ind w:left="-57" w:right="-57"/>
              <w:jc w:val="both"/>
            </w:pPr>
            <w:r w:rsidRPr="002068BF">
              <w:rPr>
                <w:lang w:val="vi-VN"/>
              </w:rPr>
              <w:t>Về việc triển khai mô hình tuyên truyền viên bảo vệ môi trường cấp xã.</w:t>
            </w:r>
          </w:p>
        </w:tc>
      </w:tr>
      <w:tr w:rsidR="002068BF" w:rsidRPr="002068BF" w14:paraId="784BC7F7" w14:textId="77777777" w:rsidTr="007E7646">
        <w:tc>
          <w:tcPr>
            <w:tcW w:w="709" w:type="dxa"/>
            <w:shd w:val="clear" w:color="auto" w:fill="auto"/>
            <w:vAlign w:val="center"/>
          </w:tcPr>
          <w:p w14:paraId="37A764C5" w14:textId="77777777" w:rsidR="003758E9" w:rsidRPr="002068BF" w:rsidRDefault="003758E9" w:rsidP="00D0560C">
            <w:pPr>
              <w:pStyle w:val="ListParagraph"/>
              <w:numPr>
                <w:ilvl w:val="0"/>
                <w:numId w:val="10"/>
              </w:numPr>
              <w:spacing w:before="40" w:after="40"/>
              <w:jc w:val="center"/>
              <w:rPr>
                <w:bCs/>
              </w:rPr>
            </w:pPr>
          </w:p>
        </w:tc>
        <w:tc>
          <w:tcPr>
            <w:tcW w:w="1701" w:type="dxa"/>
            <w:shd w:val="clear" w:color="auto" w:fill="auto"/>
            <w:vAlign w:val="center"/>
          </w:tcPr>
          <w:p w14:paraId="2BD1B1AF" w14:textId="68A94F2E" w:rsidR="003758E9" w:rsidRPr="002068BF" w:rsidRDefault="003E1430" w:rsidP="007E7646">
            <w:pPr>
              <w:spacing w:before="40" w:after="40"/>
              <w:ind w:left="-57" w:right="-57"/>
              <w:rPr>
                <w:bCs/>
              </w:rPr>
            </w:pPr>
            <w:r w:rsidRPr="002068BF">
              <w:rPr>
                <w:lang w:val="vi-VN"/>
              </w:rPr>
              <w:t>Kế hoạch số 205a-KH/TWĐTN-TNNT</w:t>
            </w:r>
          </w:p>
        </w:tc>
        <w:tc>
          <w:tcPr>
            <w:tcW w:w="1701" w:type="dxa"/>
            <w:shd w:val="clear" w:color="auto" w:fill="auto"/>
            <w:vAlign w:val="center"/>
          </w:tcPr>
          <w:p w14:paraId="257CD3A4" w14:textId="77777777" w:rsidR="007E7646" w:rsidRPr="002068BF" w:rsidRDefault="007E7646" w:rsidP="007E7646">
            <w:pPr>
              <w:spacing w:before="40" w:after="40"/>
              <w:ind w:left="-57" w:right="-57"/>
              <w:rPr>
                <w:lang w:val="vi-VN"/>
              </w:rPr>
            </w:pPr>
            <w:r w:rsidRPr="002068BF">
              <w:rPr>
                <w:lang w:val="vi-VN"/>
              </w:rPr>
              <w:t>N</w:t>
            </w:r>
            <w:r w:rsidR="003E1430" w:rsidRPr="002068BF">
              <w:rPr>
                <w:lang w:val="vi-VN"/>
              </w:rPr>
              <w:t>gày</w:t>
            </w:r>
          </w:p>
          <w:p w14:paraId="269A516E" w14:textId="4C8856F5" w:rsidR="003758E9" w:rsidRPr="002068BF" w:rsidRDefault="003E1430" w:rsidP="007E7646">
            <w:pPr>
              <w:spacing w:before="40" w:after="40"/>
              <w:ind w:left="-57" w:right="-57"/>
            </w:pPr>
            <w:r w:rsidRPr="002068BF">
              <w:rPr>
                <w:lang w:val="vi-VN"/>
              </w:rPr>
              <w:t>07/6/2019</w:t>
            </w:r>
          </w:p>
        </w:tc>
        <w:tc>
          <w:tcPr>
            <w:tcW w:w="5245" w:type="dxa"/>
            <w:vAlign w:val="center"/>
          </w:tcPr>
          <w:p w14:paraId="0932AE0C" w14:textId="188FAAE8" w:rsidR="003758E9" w:rsidRPr="002068BF" w:rsidRDefault="003E1430" w:rsidP="0060013F">
            <w:pPr>
              <w:spacing w:before="40" w:after="40"/>
              <w:ind w:left="-57" w:right="-57"/>
              <w:jc w:val="both"/>
            </w:pPr>
            <w:r w:rsidRPr="002068BF">
              <w:rPr>
                <w:lang w:val="vi-VN"/>
              </w:rPr>
              <w:t>Về việc Chương trình “Trí thức khoa học trẻ tình nguyện tham gia cơ cấu lại ngành nông nghiệp” năm 2019.</w:t>
            </w:r>
          </w:p>
        </w:tc>
      </w:tr>
      <w:tr w:rsidR="002068BF" w:rsidRPr="002068BF" w14:paraId="19C3E754" w14:textId="77777777" w:rsidTr="007E7646">
        <w:tc>
          <w:tcPr>
            <w:tcW w:w="709" w:type="dxa"/>
            <w:shd w:val="clear" w:color="auto" w:fill="auto"/>
            <w:vAlign w:val="center"/>
          </w:tcPr>
          <w:p w14:paraId="44AF94E0" w14:textId="77777777" w:rsidR="00B96884" w:rsidRPr="002068BF" w:rsidRDefault="00B96884" w:rsidP="00D0560C">
            <w:pPr>
              <w:pStyle w:val="ListParagraph"/>
              <w:numPr>
                <w:ilvl w:val="0"/>
                <w:numId w:val="10"/>
              </w:numPr>
              <w:spacing w:before="40" w:after="40"/>
              <w:jc w:val="center"/>
              <w:rPr>
                <w:bCs/>
              </w:rPr>
            </w:pPr>
          </w:p>
        </w:tc>
        <w:tc>
          <w:tcPr>
            <w:tcW w:w="1701" w:type="dxa"/>
            <w:shd w:val="clear" w:color="auto" w:fill="auto"/>
            <w:vAlign w:val="center"/>
          </w:tcPr>
          <w:p w14:paraId="1EEF2E9E" w14:textId="77777777" w:rsidR="00B96884" w:rsidRPr="002068BF" w:rsidRDefault="00B96884" w:rsidP="007E7646">
            <w:pPr>
              <w:spacing w:before="40" w:after="40"/>
              <w:ind w:right="-57"/>
              <w:rPr>
                <w:shd w:val="clear" w:color="auto" w:fill="FFFFFF"/>
              </w:rPr>
            </w:pPr>
            <w:r w:rsidRPr="002068BF">
              <w:rPr>
                <w:bCs/>
              </w:rPr>
              <w:t>Kế hoạch 465-KH/TWĐTN-ĐKTHTN</w:t>
            </w:r>
          </w:p>
        </w:tc>
        <w:tc>
          <w:tcPr>
            <w:tcW w:w="1701" w:type="dxa"/>
            <w:shd w:val="clear" w:color="auto" w:fill="auto"/>
            <w:vAlign w:val="center"/>
          </w:tcPr>
          <w:p w14:paraId="58DC2F26" w14:textId="6219519F" w:rsidR="00B96884" w:rsidRPr="002068BF" w:rsidRDefault="007E7646" w:rsidP="007E7646">
            <w:pPr>
              <w:spacing w:before="40" w:after="40"/>
              <w:ind w:left="-57" w:right="-57"/>
              <w:rPr>
                <w:shd w:val="clear" w:color="auto" w:fill="FFFFFF"/>
              </w:rPr>
            </w:pPr>
            <w:r w:rsidRPr="002068BF">
              <w:rPr>
                <w:bCs/>
                <w:lang w:val="vi-VN"/>
              </w:rPr>
              <w:t>N</w:t>
            </w:r>
            <w:r w:rsidR="00B96884" w:rsidRPr="002068BF">
              <w:rPr>
                <w:bCs/>
              </w:rPr>
              <w:t>gày 10/12/2021</w:t>
            </w:r>
          </w:p>
        </w:tc>
        <w:tc>
          <w:tcPr>
            <w:tcW w:w="5245" w:type="dxa"/>
            <w:vAlign w:val="center"/>
          </w:tcPr>
          <w:p w14:paraId="1209B726" w14:textId="77777777" w:rsidR="00B96884" w:rsidRPr="002068BF" w:rsidRDefault="00B96884" w:rsidP="001D3373">
            <w:pPr>
              <w:spacing w:before="40" w:after="40"/>
              <w:ind w:left="-57" w:right="-57"/>
              <w:jc w:val="both"/>
              <w:rPr>
                <w:shd w:val="clear" w:color="auto" w:fill="FFFFFF"/>
              </w:rPr>
            </w:pPr>
            <w:r w:rsidRPr="002068BF">
              <w:rPr>
                <w:bCs/>
                <w:lang w:val="vi-VN"/>
              </w:rPr>
              <w:t>V</w:t>
            </w:r>
            <w:r w:rsidRPr="002068BF">
              <w:rPr>
                <w:bCs/>
              </w:rPr>
              <w:t>ề việc triển khai Chương trình mục tiêu quốc gia phát triển kinh tế -xã hội Vùng đồng bào dân tộc thiểu số và miền núi giai đoạn I, từ năm 2021-2025</w:t>
            </w:r>
          </w:p>
        </w:tc>
      </w:tr>
      <w:tr w:rsidR="002068BF" w:rsidRPr="002068BF" w14:paraId="0957195B" w14:textId="77777777" w:rsidTr="007E7646">
        <w:tc>
          <w:tcPr>
            <w:tcW w:w="709" w:type="dxa"/>
            <w:shd w:val="clear" w:color="auto" w:fill="auto"/>
            <w:vAlign w:val="center"/>
          </w:tcPr>
          <w:p w14:paraId="0AE7EB0B" w14:textId="77777777" w:rsidR="008C3608" w:rsidRPr="002068BF" w:rsidRDefault="008C3608" w:rsidP="00D0560C">
            <w:pPr>
              <w:pStyle w:val="ListParagraph"/>
              <w:numPr>
                <w:ilvl w:val="0"/>
                <w:numId w:val="10"/>
              </w:numPr>
              <w:spacing w:before="40" w:after="40"/>
              <w:jc w:val="center"/>
              <w:rPr>
                <w:bCs/>
              </w:rPr>
            </w:pPr>
          </w:p>
        </w:tc>
        <w:tc>
          <w:tcPr>
            <w:tcW w:w="1701" w:type="dxa"/>
            <w:shd w:val="clear" w:color="auto" w:fill="auto"/>
            <w:vAlign w:val="center"/>
          </w:tcPr>
          <w:p w14:paraId="7E30B77F" w14:textId="2A9E9C9D" w:rsidR="008C3608" w:rsidRPr="002068BF" w:rsidRDefault="008C3608" w:rsidP="007E7646">
            <w:pPr>
              <w:spacing w:before="40" w:after="40"/>
              <w:ind w:right="-57"/>
              <w:rPr>
                <w:bCs/>
              </w:rPr>
            </w:pPr>
            <w:r w:rsidRPr="002068BF">
              <w:t>Số 465-KH/TWĐTN-ĐKTHTN</w:t>
            </w:r>
          </w:p>
        </w:tc>
        <w:tc>
          <w:tcPr>
            <w:tcW w:w="1701" w:type="dxa"/>
            <w:shd w:val="clear" w:color="auto" w:fill="auto"/>
            <w:vAlign w:val="center"/>
          </w:tcPr>
          <w:p w14:paraId="2DFC78D0" w14:textId="21EB06E2" w:rsidR="008C3608" w:rsidRPr="002068BF" w:rsidRDefault="008C3608" w:rsidP="007E7646">
            <w:pPr>
              <w:spacing w:before="40" w:after="40"/>
              <w:ind w:left="-57" w:right="-57"/>
              <w:rPr>
                <w:bCs/>
              </w:rPr>
            </w:pPr>
            <w:r w:rsidRPr="002068BF">
              <w:t>Ngày 10/12/2021</w:t>
            </w:r>
          </w:p>
        </w:tc>
        <w:tc>
          <w:tcPr>
            <w:tcW w:w="5245" w:type="dxa"/>
            <w:vAlign w:val="center"/>
          </w:tcPr>
          <w:p w14:paraId="49B3948F" w14:textId="5073C964" w:rsidR="008C3608" w:rsidRPr="002068BF" w:rsidRDefault="008C3608" w:rsidP="008C3608">
            <w:pPr>
              <w:spacing w:before="40" w:after="40"/>
              <w:ind w:left="-57" w:right="-57"/>
              <w:jc w:val="both"/>
              <w:rPr>
                <w:bCs/>
                <w:lang w:val="vi-VN"/>
              </w:rPr>
            </w:pPr>
            <w:r w:rsidRPr="002068BF">
              <w:t>Kế hoạch của Ban Bí thư Trung ương Đoàn về việc triển khai Chương trình mục tiêu quốc gia phát triển kinh tế -xã hội Vùng đồng bào dân tộc thiểu số và miền núi giai đoạn I, từ năm 2021-2025.</w:t>
            </w:r>
          </w:p>
        </w:tc>
      </w:tr>
      <w:tr w:rsidR="002068BF" w:rsidRPr="002068BF" w14:paraId="32560D66" w14:textId="77777777" w:rsidTr="001B7713">
        <w:tc>
          <w:tcPr>
            <w:tcW w:w="709" w:type="dxa"/>
            <w:shd w:val="clear" w:color="auto" w:fill="auto"/>
            <w:vAlign w:val="center"/>
          </w:tcPr>
          <w:p w14:paraId="41CCFC0F" w14:textId="69785967" w:rsidR="003758E9" w:rsidRPr="002068BF" w:rsidRDefault="003758E9" w:rsidP="001B7713">
            <w:pPr>
              <w:spacing w:before="40" w:after="40"/>
              <w:jc w:val="center"/>
              <w:rPr>
                <w:b/>
                <w:bCs/>
              </w:rPr>
            </w:pPr>
            <w:r w:rsidRPr="002068BF">
              <w:rPr>
                <w:b/>
                <w:bCs/>
              </w:rPr>
              <w:t>VI</w:t>
            </w:r>
            <w:r w:rsidR="00576086" w:rsidRPr="002068BF">
              <w:rPr>
                <w:b/>
                <w:bCs/>
                <w:lang w:val="vi-VN"/>
              </w:rPr>
              <w:t>I</w:t>
            </w:r>
            <w:r w:rsidRPr="002068BF">
              <w:rPr>
                <w:b/>
                <w:bCs/>
              </w:rPr>
              <w:t>.</w:t>
            </w:r>
          </w:p>
        </w:tc>
        <w:tc>
          <w:tcPr>
            <w:tcW w:w="8647" w:type="dxa"/>
            <w:gridSpan w:val="3"/>
            <w:shd w:val="clear" w:color="auto" w:fill="auto"/>
            <w:vAlign w:val="center"/>
          </w:tcPr>
          <w:p w14:paraId="6FEEAC54" w14:textId="77777777" w:rsidR="003758E9" w:rsidRPr="002068BF" w:rsidRDefault="003758E9" w:rsidP="0060013F">
            <w:pPr>
              <w:spacing w:before="40" w:after="40"/>
              <w:ind w:left="-57" w:right="-57"/>
              <w:jc w:val="both"/>
              <w:rPr>
                <w:b/>
              </w:rPr>
            </w:pPr>
            <w:r w:rsidRPr="002068BF">
              <w:rPr>
                <w:b/>
              </w:rPr>
              <w:t>Thông tri</w:t>
            </w:r>
          </w:p>
        </w:tc>
      </w:tr>
      <w:tr w:rsidR="002068BF" w:rsidRPr="002068BF" w14:paraId="097DDAFF" w14:textId="77777777" w:rsidTr="001B7713">
        <w:tc>
          <w:tcPr>
            <w:tcW w:w="709" w:type="dxa"/>
            <w:shd w:val="clear" w:color="auto" w:fill="auto"/>
            <w:vAlign w:val="center"/>
          </w:tcPr>
          <w:p w14:paraId="2A4CD7B3" w14:textId="7C541B06" w:rsidR="00EC2C37" w:rsidRPr="002068BF" w:rsidRDefault="00704A93" w:rsidP="00EC2C37">
            <w:pPr>
              <w:spacing w:before="40" w:after="40"/>
              <w:jc w:val="center"/>
              <w:rPr>
                <w:bCs/>
                <w:lang w:val="vi-VN"/>
              </w:rPr>
            </w:pPr>
            <w:r w:rsidRPr="002068BF">
              <w:rPr>
                <w:bCs/>
                <w:lang w:val="vi-VN"/>
              </w:rPr>
              <w:t>1</w:t>
            </w:r>
          </w:p>
        </w:tc>
        <w:tc>
          <w:tcPr>
            <w:tcW w:w="1701" w:type="dxa"/>
            <w:shd w:val="clear" w:color="auto" w:fill="auto"/>
            <w:vAlign w:val="center"/>
          </w:tcPr>
          <w:p w14:paraId="60FBB91B" w14:textId="2E55D3F6" w:rsidR="00EC2C37" w:rsidRPr="002068BF" w:rsidRDefault="00EC2C37" w:rsidP="00EC2C37">
            <w:pPr>
              <w:spacing w:before="40" w:after="40"/>
              <w:ind w:left="-57" w:right="-57"/>
              <w:rPr>
                <w:bCs/>
              </w:rPr>
            </w:pPr>
            <w:r w:rsidRPr="002068BF">
              <w:rPr>
                <w:lang w:val="fr-FR"/>
              </w:rPr>
              <w:t>Số 11-TT/TWĐTN-VP</w:t>
            </w:r>
          </w:p>
        </w:tc>
        <w:tc>
          <w:tcPr>
            <w:tcW w:w="1701" w:type="dxa"/>
            <w:shd w:val="clear" w:color="auto" w:fill="auto"/>
            <w:vAlign w:val="center"/>
          </w:tcPr>
          <w:p w14:paraId="33F91ACC" w14:textId="2DB15223" w:rsidR="00EC2C37" w:rsidRPr="002068BF" w:rsidRDefault="00EC2C37" w:rsidP="00EC2C37">
            <w:pPr>
              <w:spacing w:before="40" w:after="40"/>
              <w:ind w:left="-57" w:right="-57"/>
            </w:pPr>
            <w:r w:rsidRPr="002068BF">
              <w:rPr>
                <w:lang w:val="fr-FR"/>
              </w:rPr>
              <w:t>Ngày 17/2/2014</w:t>
            </w:r>
          </w:p>
        </w:tc>
        <w:tc>
          <w:tcPr>
            <w:tcW w:w="5245" w:type="dxa"/>
            <w:vAlign w:val="center"/>
          </w:tcPr>
          <w:p w14:paraId="7685E3B7" w14:textId="06A8C1C7" w:rsidR="00EC2C37" w:rsidRPr="002068BF" w:rsidRDefault="00EC2C37" w:rsidP="00EC2C37">
            <w:pPr>
              <w:spacing w:before="40" w:after="40"/>
              <w:ind w:left="-57" w:right="-57"/>
              <w:jc w:val="both"/>
            </w:pPr>
            <w:r w:rsidRPr="002068BF">
              <w:rPr>
                <w:lang w:val="fr-FR"/>
              </w:rPr>
              <w:t>Thông tri về việc triển khai Kết luận của Bộ Chính trị về đẩy mạnh thực hiện Nghị quyết số 25-NQ/TW của Ban Chấp hành Trung ương Đảng khóa X về “Tăng cường sự lãnh đạo của Đảng đối với công tác thanh niên trong thời kỳ đẩy mạnh công nghiệp hóa, hiện đại hóa”.</w:t>
            </w:r>
          </w:p>
        </w:tc>
      </w:tr>
      <w:tr w:rsidR="002068BF" w:rsidRPr="002068BF" w14:paraId="0258C83E" w14:textId="77777777" w:rsidTr="001B7713">
        <w:tc>
          <w:tcPr>
            <w:tcW w:w="709" w:type="dxa"/>
            <w:shd w:val="clear" w:color="auto" w:fill="auto"/>
            <w:vAlign w:val="center"/>
          </w:tcPr>
          <w:p w14:paraId="3C471153" w14:textId="490ABA94" w:rsidR="003758E9" w:rsidRPr="002068BF" w:rsidRDefault="00347E38" w:rsidP="001B7713">
            <w:pPr>
              <w:spacing w:before="40" w:after="40"/>
              <w:jc w:val="center"/>
              <w:rPr>
                <w:b/>
                <w:bCs/>
                <w:lang w:val="vi-VN"/>
              </w:rPr>
            </w:pPr>
            <w:r w:rsidRPr="002068BF">
              <w:rPr>
                <w:b/>
                <w:bCs/>
              </w:rPr>
              <w:t>VII</w:t>
            </w:r>
            <w:r w:rsidR="00576086" w:rsidRPr="002068BF">
              <w:rPr>
                <w:b/>
                <w:bCs/>
                <w:lang w:val="vi-VN"/>
              </w:rPr>
              <w:t>I</w:t>
            </w:r>
          </w:p>
        </w:tc>
        <w:tc>
          <w:tcPr>
            <w:tcW w:w="1701" w:type="dxa"/>
            <w:shd w:val="clear" w:color="auto" w:fill="auto"/>
            <w:vAlign w:val="center"/>
          </w:tcPr>
          <w:p w14:paraId="0D7068D5" w14:textId="77777777" w:rsidR="003758E9" w:rsidRPr="002068BF" w:rsidRDefault="003758E9" w:rsidP="0060013F">
            <w:pPr>
              <w:spacing w:before="40" w:after="40"/>
              <w:ind w:left="-57" w:right="-57"/>
              <w:rPr>
                <w:b/>
              </w:rPr>
            </w:pPr>
            <w:r w:rsidRPr="002068BF">
              <w:rPr>
                <w:b/>
              </w:rPr>
              <w:t>Đề án</w:t>
            </w:r>
          </w:p>
        </w:tc>
        <w:tc>
          <w:tcPr>
            <w:tcW w:w="1701" w:type="dxa"/>
            <w:shd w:val="clear" w:color="auto" w:fill="auto"/>
            <w:vAlign w:val="center"/>
          </w:tcPr>
          <w:p w14:paraId="2C727864" w14:textId="77777777" w:rsidR="003758E9" w:rsidRPr="002068BF" w:rsidRDefault="003758E9" w:rsidP="0060013F">
            <w:pPr>
              <w:spacing w:before="40" w:after="40"/>
              <w:ind w:left="-57" w:right="-57"/>
            </w:pPr>
          </w:p>
        </w:tc>
        <w:tc>
          <w:tcPr>
            <w:tcW w:w="5245" w:type="dxa"/>
            <w:vAlign w:val="center"/>
          </w:tcPr>
          <w:p w14:paraId="3E8152F8" w14:textId="77777777" w:rsidR="003758E9" w:rsidRPr="002068BF" w:rsidRDefault="003758E9" w:rsidP="0060013F">
            <w:pPr>
              <w:spacing w:before="40" w:after="40"/>
              <w:ind w:left="-57" w:right="-57"/>
              <w:jc w:val="both"/>
            </w:pPr>
          </w:p>
        </w:tc>
      </w:tr>
      <w:tr w:rsidR="002068BF" w:rsidRPr="002068BF" w14:paraId="28553ED0" w14:textId="77777777" w:rsidTr="001B7713">
        <w:tc>
          <w:tcPr>
            <w:tcW w:w="709" w:type="dxa"/>
            <w:shd w:val="clear" w:color="auto" w:fill="auto"/>
            <w:vAlign w:val="center"/>
          </w:tcPr>
          <w:p w14:paraId="2306A554" w14:textId="419DB47C" w:rsidR="003758E9" w:rsidRPr="002068BF" w:rsidRDefault="00704A93" w:rsidP="001B7713">
            <w:pPr>
              <w:spacing w:before="40" w:after="40"/>
              <w:jc w:val="center"/>
              <w:rPr>
                <w:bCs/>
                <w:lang w:val="vi-VN"/>
              </w:rPr>
            </w:pPr>
            <w:r w:rsidRPr="002068BF">
              <w:rPr>
                <w:bCs/>
                <w:lang w:val="vi-VN"/>
              </w:rPr>
              <w:lastRenderedPageBreak/>
              <w:t>1</w:t>
            </w:r>
          </w:p>
        </w:tc>
        <w:tc>
          <w:tcPr>
            <w:tcW w:w="1701" w:type="dxa"/>
            <w:shd w:val="clear" w:color="auto" w:fill="auto"/>
            <w:vAlign w:val="center"/>
          </w:tcPr>
          <w:p w14:paraId="510140D6" w14:textId="1B663637" w:rsidR="003758E9" w:rsidRPr="002068BF" w:rsidRDefault="00167D0A" w:rsidP="0060013F">
            <w:pPr>
              <w:spacing w:before="40" w:after="40"/>
              <w:ind w:left="-57" w:right="-57"/>
              <w:rPr>
                <w:lang w:val="vi-VN"/>
              </w:rPr>
            </w:pPr>
            <w:r w:rsidRPr="002068BF">
              <w:rPr>
                <w:lang w:val="fr-FR"/>
              </w:rPr>
              <w:t xml:space="preserve">Số </w:t>
            </w:r>
            <w:r w:rsidRPr="002068BF">
              <w:rPr>
                <w:lang w:val="vi-VN"/>
              </w:rPr>
              <w:t>09</w:t>
            </w:r>
            <w:r w:rsidRPr="002068BF">
              <w:rPr>
                <w:lang w:val="fr-FR"/>
              </w:rPr>
              <w:t>-ĐA/TWĐTN-BTG</w:t>
            </w:r>
          </w:p>
        </w:tc>
        <w:tc>
          <w:tcPr>
            <w:tcW w:w="1701" w:type="dxa"/>
            <w:shd w:val="clear" w:color="auto" w:fill="auto"/>
            <w:vAlign w:val="center"/>
          </w:tcPr>
          <w:p w14:paraId="382140DD" w14:textId="03CE5795" w:rsidR="003758E9" w:rsidRPr="002068BF" w:rsidRDefault="00167D0A" w:rsidP="0060013F">
            <w:pPr>
              <w:spacing w:before="40" w:after="40"/>
              <w:ind w:left="-57" w:right="-57"/>
            </w:pPr>
            <w:r w:rsidRPr="002068BF">
              <w:rPr>
                <w:lang w:val="fr-FR"/>
              </w:rPr>
              <w:t>Ngày 1</w:t>
            </w:r>
            <w:r w:rsidRPr="002068BF">
              <w:rPr>
                <w:lang w:val="vi-VN"/>
              </w:rPr>
              <w:t>8</w:t>
            </w:r>
            <w:r w:rsidRPr="002068BF">
              <w:rPr>
                <w:lang w:val="fr-FR"/>
              </w:rPr>
              <w:t>/</w:t>
            </w:r>
            <w:r w:rsidRPr="002068BF">
              <w:rPr>
                <w:lang w:val="vi-VN"/>
              </w:rPr>
              <w:t>9</w:t>
            </w:r>
            <w:r w:rsidRPr="002068BF">
              <w:rPr>
                <w:lang w:val="fr-FR"/>
              </w:rPr>
              <w:t>/2014</w:t>
            </w:r>
          </w:p>
        </w:tc>
        <w:tc>
          <w:tcPr>
            <w:tcW w:w="5245" w:type="dxa"/>
            <w:vAlign w:val="center"/>
          </w:tcPr>
          <w:p w14:paraId="6EC22012" w14:textId="0D5F55EB" w:rsidR="003758E9" w:rsidRPr="002068BF" w:rsidRDefault="00167D0A" w:rsidP="0060013F">
            <w:pPr>
              <w:spacing w:before="40" w:after="40"/>
              <w:ind w:left="-57" w:right="-57"/>
              <w:jc w:val="both"/>
            </w:pPr>
            <w:r w:rsidRPr="002068BF">
              <w:t>ĐA tăng cường giáo dục đạo đức, lối sống, bồi dưỡng lý tưởng cách mạng cho thanh thiếu niên giai đoạn 2013-2020</w:t>
            </w:r>
          </w:p>
        </w:tc>
      </w:tr>
      <w:tr w:rsidR="002068BF" w:rsidRPr="002068BF" w14:paraId="052A8EE0" w14:textId="77777777" w:rsidTr="001B7713">
        <w:tc>
          <w:tcPr>
            <w:tcW w:w="709" w:type="dxa"/>
            <w:shd w:val="clear" w:color="auto" w:fill="auto"/>
            <w:vAlign w:val="center"/>
          </w:tcPr>
          <w:p w14:paraId="0B71C70B" w14:textId="533A0646" w:rsidR="003758E9" w:rsidRPr="002068BF" w:rsidRDefault="00576086" w:rsidP="001B7713">
            <w:pPr>
              <w:spacing w:before="40" w:after="40"/>
              <w:jc w:val="center"/>
              <w:rPr>
                <w:b/>
                <w:bCs/>
                <w:lang w:val="vi-VN"/>
              </w:rPr>
            </w:pPr>
            <w:r w:rsidRPr="002068BF">
              <w:rPr>
                <w:b/>
                <w:bCs/>
                <w:lang w:val="vi-VN"/>
              </w:rPr>
              <w:t>IX</w:t>
            </w:r>
          </w:p>
        </w:tc>
        <w:tc>
          <w:tcPr>
            <w:tcW w:w="8647" w:type="dxa"/>
            <w:gridSpan w:val="3"/>
            <w:shd w:val="clear" w:color="auto" w:fill="auto"/>
            <w:vAlign w:val="center"/>
          </w:tcPr>
          <w:p w14:paraId="26EDA047" w14:textId="77777777" w:rsidR="003758E9" w:rsidRPr="002068BF" w:rsidRDefault="003758E9" w:rsidP="0060013F">
            <w:pPr>
              <w:spacing w:before="40" w:after="40"/>
              <w:ind w:left="-57" w:right="-57"/>
              <w:jc w:val="both"/>
            </w:pPr>
            <w:r w:rsidRPr="002068BF">
              <w:rPr>
                <w:b/>
              </w:rPr>
              <w:t>Quyết định</w:t>
            </w:r>
          </w:p>
        </w:tc>
      </w:tr>
      <w:tr w:rsidR="002068BF" w:rsidRPr="002068BF" w14:paraId="00FD5F6B" w14:textId="77777777" w:rsidTr="001B7713">
        <w:tc>
          <w:tcPr>
            <w:tcW w:w="709" w:type="dxa"/>
            <w:shd w:val="clear" w:color="auto" w:fill="auto"/>
            <w:vAlign w:val="center"/>
          </w:tcPr>
          <w:p w14:paraId="4CB7DB00" w14:textId="77777777" w:rsidR="003758E9" w:rsidRPr="002068BF" w:rsidRDefault="003758E9" w:rsidP="00296133">
            <w:pPr>
              <w:pStyle w:val="ListParagraph"/>
              <w:numPr>
                <w:ilvl w:val="0"/>
                <w:numId w:val="8"/>
              </w:numPr>
              <w:spacing w:before="40" w:after="40"/>
              <w:jc w:val="center"/>
              <w:rPr>
                <w:bCs/>
              </w:rPr>
            </w:pPr>
          </w:p>
        </w:tc>
        <w:tc>
          <w:tcPr>
            <w:tcW w:w="1701" w:type="dxa"/>
            <w:shd w:val="clear" w:color="auto" w:fill="auto"/>
            <w:vAlign w:val="center"/>
          </w:tcPr>
          <w:p w14:paraId="44596E9C" w14:textId="79DA91EA" w:rsidR="003758E9" w:rsidRPr="002068BF" w:rsidRDefault="00DF4A55" w:rsidP="0060013F">
            <w:pPr>
              <w:spacing w:before="40" w:after="40"/>
              <w:ind w:left="-57" w:right="-57"/>
              <w:rPr>
                <w:bCs/>
              </w:rPr>
            </w:pPr>
            <w:r w:rsidRPr="002068BF">
              <w:rPr>
                <w:lang w:val="vi-VN"/>
              </w:rPr>
              <w:t>Quyết định số 197-QĐ/TWĐTN-TNNT</w:t>
            </w:r>
          </w:p>
        </w:tc>
        <w:tc>
          <w:tcPr>
            <w:tcW w:w="1701" w:type="dxa"/>
            <w:shd w:val="clear" w:color="auto" w:fill="auto"/>
            <w:vAlign w:val="center"/>
          </w:tcPr>
          <w:p w14:paraId="35F527D2" w14:textId="233E8762" w:rsidR="003758E9" w:rsidRPr="002068BF" w:rsidRDefault="007B2465" w:rsidP="0060013F">
            <w:pPr>
              <w:spacing w:before="40" w:after="40"/>
              <w:ind w:left="-57" w:right="-57"/>
            </w:pPr>
            <w:r w:rsidRPr="002068BF">
              <w:rPr>
                <w:lang w:val="vi-VN"/>
              </w:rPr>
              <w:t>N</w:t>
            </w:r>
            <w:r w:rsidR="00DF4A55" w:rsidRPr="002068BF">
              <w:rPr>
                <w:lang w:val="vi-VN"/>
              </w:rPr>
              <w:t>gày 30/01/2019</w:t>
            </w:r>
          </w:p>
        </w:tc>
        <w:tc>
          <w:tcPr>
            <w:tcW w:w="5245" w:type="dxa"/>
            <w:vAlign w:val="center"/>
          </w:tcPr>
          <w:p w14:paraId="19057244" w14:textId="74E0E295" w:rsidR="003758E9" w:rsidRPr="002068BF" w:rsidRDefault="00DF4A55" w:rsidP="0060013F">
            <w:pPr>
              <w:spacing w:before="40" w:after="40"/>
              <w:ind w:left="-57" w:right="-57"/>
              <w:jc w:val="both"/>
            </w:pPr>
            <w:r w:rsidRPr="002068BF">
              <w:rPr>
                <w:lang w:val="vi-VN"/>
              </w:rPr>
              <w:t>Về việc phê duyệt ban hành Đề án Đoàn TNCS Hồ Chí Minh tham gia xây dựng nông thôn mới giai đoạn 2018 - 2022</w:t>
            </w:r>
          </w:p>
        </w:tc>
      </w:tr>
      <w:tr w:rsidR="002068BF" w:rsidRPr="002068BF" w14:paraId="33011080" w14:textId="77777777" w:rsidTr="001B7713">
        <w:tc>
          <w:tcPr>
            <w:tcW w:w="709" w:type="dxa"/>
            <w:shd w:val="clear" w:color="auto" w:fill="auto"/>
            <w:vAlign w:val="center"/>
          </w:tcPr>
          <w:p w14:paraId="5712E412" w14:textId="77777777" w:rsidR="00B112D8" w:rsidRPr="002068BF" w:rsidRDefault="00B112D8" w:rsidP="00296133">
            <w:pPr>
              <w:pStyle w:val="ListParagraph"/>
              <w:numPr>
                <w:ilvl w:val="0"/>
                <w:numId w:val="8"/>
              </w:numPr>
              <w:spacing w:before="40" w:after="40"/>
              <w:jc w:val="center"/>
              <w:rPr>
                <w:bCs/>
              </w:rPr>
            </w:pPr>
          </w:p>
        </w:tc>
        <w:tc>
          <w:tcPr>
            <w:tcW w:w="1701" w:type="dxa"/>
            <w:shd w:val="clear" w:color="auto" w:fill="auto"/>
            <w:vAlign w:val="center"/>
          </w:tcPr>
          <w:p w14:paraId="0AC47630" w14:textId="3B13D021" w:rsidR="00B112D8" w:rsidRPr="002068BF" w:rsidRDefault="003E1430" w:rsidP="0060013F">
            <w:pPr>
              <w:spacing w:before="40" w:after="40"/>
              <w:ind w:left="-57" w:right="-57"/>
              <w:rPr>
                <w:bCs/>
              </w:rPr>
            </w:pPr>
            <w:r w:rsidRPr="002068BF">
              <w:rPr>
                <w:lang w:val="vi-VN"/>
              </w:rPr>
              <w:t>Quyết định số 197-QĐ/TWĐTN-TNNT</w:t>
            </w:r>
          </w:p>
        </w:tc>
        <w:tc>
          <w:tcPr>
            <w:tcW w:w="1701" w:type="dxa"/>
            <w:shd w:val="clear" w:color="auto" w:fill="auto"/>
            <w:vAlign w:val="center"/>
          </w:tcPr>
          <w:p w14:paraId="2DF6B547" w14:textId="171B1D0A" w:rsidR="00B112D8" w:rsidRPr="002068BF" w:rsidRDefault="007B2465" w:rsidP="0060013F">
            <w:pPr>
              <w:spacing w:before="40" w:after="40"/>
              <w:ind w:left="-57" w:right="-57"/>
            </w:pPr>
            <w:r w:rsidRPr="002068BF">
              <w:rPr>
                <w:lang w:val="vi-VN"/>
              </w:rPr>
              <w:t>N</w:t>
            </w:r>
            <w:r w:rsidR="003E1430" w:rsidRPr="002068BF">
              <w:rPr>
                <w:lang w:val="vi-VN"/>
              </w:rPr>
              <w:t>gày 28/01/2019</w:t>
            </w:r>
          </w:p>
        </w:tc>
        <w:tc>
          <w:tcPr>
            <w:tcW w:w="5245" w:type="dxa"/>
            <w:vAlign w:val="center"/>
          </w:tcPr>
          <w:p w14:paraId="6C953437" w14:textId="62F68FCF" w:rsidR="00B112D8" w:rsidRPr="002068BF" w:rsidRDefault="003E1430" w:rsidP="0060013F">
            <w:pPr>
              <w:spacing w:before="40" w:after="40"/>
              <w:ind w:left="-57" w:right="-57"/>
              <w:jc w:val="both"/>
            </w:pPr>
            <w:r w:rsidRPr="002068BF">
              <w:rPr>
                <w:lang w:val="vi-VN"/>
              </w:rPr>
              <w:t>về việc phê duyệt Đề án "Đoàn TNCS Hồ Chí Minh tham gia xây dựng nông thôn mới giai đoạn 2018-2020"</w:t>
            </w:r>
          </w:p>
        </w:tc>
      </w:tr>
      <w:tr w:rsidR="002068BF" w:rsidRPr="002068BF" w14:paraId="49A52839" w14:textId="77777777" w:rsidTr="001B7713">
        <w:tc>
          <w:tcPr>
            <w:tcW w:w="709" w:type="dxa"/>
            <w:shd w:val="clear" w:color="auto" w:fill="auto"/>
            <w:vAlign w:val="center"/>
          </w:tcPr>
          <w:p w14:paraId="13422EA4" w14:textId="740F8591" w:rsidR="003758E9" w:rsidRPr="002068BF" w:rsidRDefault="00D814F0" w:rsidP="001B7713">
            <w:pPr>
              <w:spacing w:before="40" w:after="40"/>
              <w:jc w:val="center"/>
              <w:rPr>
                <w:b/>
              </w:rPr>
            </w:pPr>
            <w:r w:rsidRPr="002068BF">
              <w:rPr>
                <w:b/>
                <w:bCs/>
                <w:lang w:val="fr-FR"/>
              </w:rPr>
              <w:t>X</w:t>
            </w:r>
          </w:p>
        </w:tc>
        <w:tc>
          <w:tcPr>
            <w:tcW w:w="1701" w:type="dxa"/>
            <w:shd w:val="clear" w:color="auto" w:fill="auto"/>
            <w:vAlign w:val="center"/>
          </w:tcPr>
          <w:p w14:paraId="6D0407D8" w14:textId="6352A351" w:rsidR="003758E9" w:rsidRPr="002068BF" w:rsidRDefault="001C61EB" w:rsidP="0060013F">
            <w:pPr>
              <w:spacing w:before="40" w:after="40"/>
              <w:ind w:left="-57" w:right="-57"/>
              <w:rPr>
                <w:b/>
                <w:lang w:val="vi-VN"/>
              </w:rPr>
            </w:pPr>
            <w:r w:rsidRPr="002068BF">
              <w:rPr>
                <w:b/>
                <w:lang w:val="vi-VN"/>
              </w:rPr>
              <w:t>Kết luận</w:t>
            </w:r>
          </w:p>
        </w:tc>
        <w:tc>
          <w:tcPr>
            <w:tcW w:w="1701" w:type="dxa"/>
            <w:shd w:val="clear" w:color="auto" w:fill="auto"/>
            <w:vAlign w:val="center"/>
          </w:tcPr>
          <w:p w14:paraId="4EADCCA3" w14:textId="77777777" w:rsidR="003758E9" w:rsidRPr="002068BF" w:rsidRDefault="003758E9" w:rsidP="0060013F">
            <w:pPr>
              <w:spacing w:before="40" w:after="40"/>
              <w:ind w:left="-57" w:right="-57"/>
              <w:rPr>
                <w:b/>
              </w:rPr>
            </w:pPr>
          </w:p>
        </w:tc>
        <w:tc>
          <w:tcPr>
            <w:tcW w:w="5245" w:type="dxa"/>
            <w:vAlign w:val="center"/>
          </w:tcPr>
          <w:p w14:paraId="7C905F4E" w14:textId="77777777" w:rsidR="003758E9" w:rsidRPr="002068BF" w:rsidRDefault="003758E9" w:rsidP="0060013F">
            <w:pPr>
              <w:spacing w:before="40" w:after="40"/>
              <w:ind w:left="-57" w:right="-57"/>
              <w:jc w:val="both"/>
              <w:rPr>
                <w:b/>
              </w:rPr>
            </w:pPr>
          </w:p>
        </w:tc>
      </w:tr>
      <w:tr w:rsidR="002068BF" w:rsidRPr="002068BF" w14:paraId="24505948" w14:textId="77777777" w:rsidTr="001B7713">
        <w:tc>
          <w:tcPr>
            <w:tcW w:w="709" w:type="dxa"/>
            <w:shd w:val="clear" w:color="auto" w:fill="auto"/>
            <w:vAlign w:val="center"/>
          </w:tcPr>
          <w:p w14:paraId="1023A949" w14:textId="77777777" w:rsidR="00296133" w:rsidRPr="002068BF" w:rsidRDefault="00296133" w:rsidP="00296133">
            <w:pPr>
              <w:pStyle w:val="ListParagraph"/>
              <w:numPr>
                <w:ilvl w:val="0"/>
                <w:numId w:val="7"/>
              </w:numPr>
              <w:spacing w:before="40" w:after="40"/>
              <w:jc w:val="center"/>
              <w:rPr>
                <w:bCs/>
              </w:rPr>
            </w:pPr>
          </w:p>
        </w:tc>
        <w:tc>
          <w:tcPr>
            <w:tcW w:w="1701" w:type="dxa"/>
            <w:shd w:val="clear" w:color="auto" w:fill="auto"/>
            <w:vAlign w:val="center"/>
          </w:tcPr>
          <w:p w14:paraId="4322064C" w14:textId="286A4CE1" w:rsidR="00296133" w:rsidRPr="002068BF" w:rsidRDefault="00296133" w:rsidP="00296133">
            <w:pPr>
              <w:spacing w:before="40" w:after="40"/>
              <w:ind w:left="-57" w:right="-57"/>
              <w:rPr>
                <w:lang w:val="vi-VN"/>
              </w:rPr>
            </w:pPr>
            <w:r w:rsidRPr="002068BF">
              <w:t>Số 05 KL/TWĐTN-ĐKTHTN</w:t>
            </w:r>
          </w:p>
        </w:tc>
        <w:tc>
          <w:tcPr>
            <w:tcW w:w="1701" w:type="dxa"/>
            <w:shd w:val="clear" w:color="auto" w:fill="auto"/>
            <w:vAlign w:val="center"/>
          </w:tcPr>
          <w:p w14:paraId="44A4CC95" w14:textId="77777777" w:rsidR="00296133" w:rsidRPr="002068BF" w:rsidRDefault="00296133" w:rsidP="00296133">
            <w:pPr>
              <w:spacing w:before="40" w:after="40"/>
              <w:ind w:left="-57" w:right="-57"/>
            </w:pPr>
            <w:r w:rsidRPr="002068BF">
              <w:t>Ngày</w:t>
            </w:r>
          </w:p>
          <w:p w14:paraId="0B5874F8" w14:textId="578C83B0" w:rsidR="00296133" w:rsidRPr="002068BF" w:rsidRDefault="00296133" w:rsidP="00296133">
            <w:pPr>
              <w:spacing w:before="40" w:after="40"/>
              <w:ind w:left="-57" w:right="-57"/>
              <w:rPr>
                <w:lang w:val="vi-VN"/>
              </w:rPr>
            </w:pPr>
            <w:r w:rsidRPr="002068BF">
              <w:t>05/3/2014</w:t>
            </w:r>
          </w:p>
        </w:tc>
        <w:tc>
          <w:tcPr>
            <w:tcW w:w="5245" w:type="dxa"/>
            <w:vAlign w:val="center"/>
          </w:tcPr>
          <w:p w14:paraId="5B8BFC06" w14:textId="2632B83F" w:rsidR="00296133" w:rsidRPr="002068BF" w:rsidRDefault="00296133" w:rsidP="00296133">
            <w:pPr>
              <w:spacing w:before="40" w:after="40"/>
              <w:ind w:left="-57" w:right="-57"/>
              <w:jc w:val="both"/>
              <w:rPr>
                <w:lang w:val="vi-VN"/>
              </w:rPr>
            </w:pPr>
            <w:r w:rsidRPr="002068BF">
              <w:t>Kết luận của Ban Thường vụ Trung ương Đoàn về “Một số giải pháp tăng cường đoàn kết tập hợp thanh niên tại khu vực đặc thù</w:t>
            </w:r>
            <w:r w:rsidR="00EF4C28" w:rsidRPr="002068BF">
              <w:t>”</w:t>
            </w:r>
          </w:p>
        </w:tc>
      </w:tr>
      <w:tr w:rsidR="002068BF" w:rsidRPr="002068BF" w14:paraId="6BB5EB6A" w14:textId="77777777" w:rsidTr="001B7713">
        <w:tc>
          <w:tcPr>
            <w:tcW w:w="709" w:type="dxa"/>
            <w:shd w:val="clear" w:color="auto" w:fill="auto"/>
            <w:vAlign w:val="center"/>
          </w:tcPr>
          <w:p w14:paraId="5710D398" w14:textId="77777777" w:rsidR="00296133" w:rsidRPr="002068BF" w:rsidRDefault="00296133" w:rsidP="00296133">
            <w:pPr>
              <w:pStyle w:val="ListParagraph"/>
              <w:numPr>
                <w:ilvl w:val="0"/>
                <w:numId w:val="7"/>
              </w:numPr>
              <w:spacing w:before="40" w:after="40"/>
              <w:jc w:val="center"/>
              <w:rPr>
                <w:bCs/>
              </w:rPr>
            </w:pPr>
          </w:p>
        </w:tc>
        <w:tc>
          <w:tcPr>
            <w:tcW w:w="1701" w:type="dxa"/>
            <w:shd w:val="clear" w:color="auto" w:fill="auto"/>
            <w:vAlign w:val="center"/>
          </w:tcPr>
          <w:p w14:paraId="3B925B77" w14:textId="218A33B3" w:rsidR="00296133" w:rsidRPr="002068BF" w:rsidRDefault="00296133" w:rsidP="00296133">
            <w:pPr>
              <w:spacing w:before="40" w:after="40"/>
              <w:ind w:left="-57" w:right="-57"/>
              <w:rPr>
                <w:lang w:val="vi-VN"/>
              </w:rPr>
            </w:pPr>
            <w:r w:rsidRPr="002068BF">
              <w:t>Số 07 KL/TWĐTN</w:t>
            </w:r>
          </w:p>
        </w:tc>
        <w:tc>
          <w:tcPr>
            <w:tcW w:w="1701" w:type="dxa"/>
            <w:shd w:val="clear" w:color="auto" w:fill="auto"/>
            <w:vAlign w:val="center"/>
          </w:tcPr>
          <w:p w14:paraId="1FD43C23" w14:textId="77777777" w:rsidR="00296133" w:rsidRPr="002068BF" w:rsidRDefault="00296133" w:rsidP="00296133">
            <w:pPr>
              <w:spacing w:before="40" w:after="40"/>
              <w:ind w:left="-57" w:right="-57"/>
            </w:pPr>
            <w:r w:rsidRPr="002068BF">
              <w:t>Ngày</w:t>
            </w:r>
          </w:p>
          <w:p w14:paraId="78CBC602" w14:textId="71713A3D" w:rsidR="00296133" w:rsidRPr="002068BF" w:rsidRDefault="00296133" w:rsidP="00296133">
            <w:pPr>
              <w:spacing w:before="40" w:after="40"/>
              <w:ind w:left="-57" w:right="-57"/>
              <w:rPr>
                <w:lang w:val="vi-VN"/>
              </w:rPr>
            </w:pPr>
            <w:r w:rsidRPr="002068BF">
              <w:t>19/5/2014</w:t>
            </w:r>
          </w:p>
        </w:tc>
        <w:tc>
          <w:tcPr>
            <w:tcW w:w="5245" w:type="dxa"/>
            <w:vAlign w:val="center"/>
          </w:tcPr>
          <w:p w14:paraId="3C783C81" w14:textId="455A080E" w:rsidR="00296133" w:rsidRPr="002068BF" w:rsidRDefault="00296133" w:rsidP="00296133">
            <w:pPr>
              <w:spacing w:before="40" w:after="40"/>
              <w:ind w:left="-57" w:right="-57"/>
              <w:jc w:val="both"/>
              <w:rPr>
                <w:lang w:val="vi-VN"/>
              </w:rPr>
            </w:pPr>
            <w:r w:rsidRPr="002068BF">
              <w:t>Kết luận về một số giải pháp tăng cường vai trò nòng cốt chính trị của Đoàn trong Hội LHTN Việt Nam, Hội Sinh viên Việt Nam và các tổ chức thanh niên Việt Nam</w:t>
            </w:r>
          </w:p>
        </w:tc>
      </w:tr>
      <w:tr w:rsidR="00D02931" w:rsidRPr="002068BF" w14:paraId="7FB4C16E" w14:textId="77777777" w:rsidTr="001B7713">
        <w:tc>
          <w:tcPr>
            <w:tcW w:w="709" w:type="dxa"/>
            <w:shd w:val="clear" w:color="auto" w:fill="auto"/>
            <w:vAlign w:val="center"/>
          </w:tcPr>
          <w:p w14:paraId="505E0B25" w14:textId="77777777" w:rsidR="00D02931" w:rsidRPr="002068BF" w:rsidRDefault="00D02931" w:rsidP="00296133">
            <w:pPr>
              <w:pStyle w:val="ListParagraph"/>
              <w:numPr>
                <w:ilvl w:val="0"/>
                <w:numId w:val="7"/>
              </w:numPr>
              <w:spacing w:before="40" w:after="40"/>
              <w:jc w:val="center"/>
              <w:rPr>
                <w:bCs/>
              </w:rPr>
            </w:pPr>
          </w:p>
        </w:tc>
        <w:tc>
          <w:tcPr>
            <w:tcW w:w="1701" w:type="dxa"/>
            <w:shd w:val="clear" w:color="auto" w:fill="auto"/>
            <w:vAlign w:val="center"/>
          </w:tcPr>
          <w:p w14:paraId="42DE7C08" w14:textId="2345F6CA" w:rsidR="00D02931" w:rsidRPr="00AC4612" w:rsidRDefault="00D02931" w:rsidP="00296133">
            <w:pPr>
              <w:spacing w:before="40" w:after="40"/>
              <w:ind w:left="-57" w:right="-57"/>
            </w:pPr>
            <w:r w:rsidRPr="00AC4612">
              <w:rPr>
                <w:bCs/>
                <w:color w:val="000000" w:themeColor="text1"/>
                <w:spacing w:val="-2"/>
              </w:rPr>
              <w:t xml:space="preserve">Kết luận số 10-KL/TWĐTN-BTC </w:t>
            </w:r>
          </w:p>
        </w:tc>
        <w:tc>
          <w:tcPr>
            <w:tcW w:w="1701" w:type="dxa"/>
            <w:shd w:val="clear" w:color="auto" w:fill="auto"/>
            <w:vAlign w:val="center"/>
          </w:tcPr>
          <w:p w14:paraId="6C4926D4" w14:textId="4576A661" w:rsidR="00D02931" w:rsidRPr="00AC4612" w:rsidRDefault="00D02931" w:rsidP="00296133">
            <w:pPr>
              <w:spacing w:before="40" w:after="40"/>
              <w:ind w:left="-57" w:right="-57"/>
            </w:pPr>
            <w:r w:rsidRPr="00AC4612">
              <w:rPr>
                <w:bCs/>
                <w:color w:val="000000" w:themeColor="text1"/>
                <w:spacing w:val="-2"/>
              </w:rPr>
              <w:t>Ngày 29/7/2014</w:t>
            </w:r>
          </w:p>
        </w:tc>
        <w:tc>
          <w:tcPr>
            <w:tcW w:w="5245" w:type="dxa"/>
            <w:vAlign w:val="center"/>
          </w:tcPr>
          <w:p w14:paraId="4D6390BF" w14:textId="5F3291FC" w:rsidR="00D02931" w:rsidRPr="002068BF" w:rsidRDefault="00D02931" w:rsidP="00296133">
            <w:pPr>
              <w:spacing w:before="40" w:after="40"/>
              <w:ind w:left="-57" w:right="-57"/>
              <w:jc w:val="both"/>
            </w:pPr>
            <w:r w:rsidRPr="00AC4612">
              <w:rPr>
                <w:bCs/>
                <w:color w:val="000000" w:themeColor="text1"/>
                <w:spacing w:val="-2"/>
              </w:rPr>
              <w:t>Về “Một số giải pháp nâng cao chất lượng đoàn viên và hoạt động của chi đoàn tại địa bàn dân cư”.</w:t>
            </w:r>
          </w:p>
        </w:tc>
      </w:tr>
      <w:tr w:rsidR="002068BF" w:rsidRPr="002068BF" w14:paraId="20BBCFC0" w14:textId="77777777" w:rsidTr="001D3373">
        <w:tc>
          <w:tcPr>
            <w:tcW w:w="709" w:type="dxa"/>
            <w:shd w:val="clear" w:color="auto" w:fill="auto"/>
            <w:vAlign w:val="center"/>
          </w:tcPr>
          <w:p w14:paraId="0EEF4497" w14:textId="77777777" w:rsidR="00296133" w:rsidRPr="002068BF" w:rsidRDefault="00296133" w:rsidP="00296133">
            <w:pPr>
              <w:pStyle w:val="ListParagraph"/>
              <w:numPr>
                <w:ilvl w:val="0"/>
                <w:numId w:val="7"/>
              </w:numPr>
              <w:spacing w:before="40" w:after="40"/>
              <w:jc w:val="center"/>
              <w:rPr>
                <w:bCs/>
              </w:rPr>
            </w:pPr>
          </w:p>
        </w:tc>
        <w:tc>
          <w:tcPr>
            <w:tcW w:w="1701" w:type="dxa"/>
            <w:shd w:val="clear" w:color="auto" w:fill="auto"/>
            <w:vAlign w:val="center"/>
          </w:tcPr>
          <w:p w14:paraId="0C271AFE" w14:textId="77777777" w:rsidR="00296133" w:rsidRPr="002068BF" w:rsidRDefault="00296133" w:rsidP="00296133">
            <w:pPr>
              <w:spacing w:before="40" w:after="40"/>
              <w:ind w:left="-57" w:right="-57"/>
            </w:pPr>
            <w:r w:rsidRPr="002068BF">
              <w:t>Kết luận số 14-KL/TWĐTN-CNĐT</w:t>
            </w:r>
          </w:p>
        </w:tc>
        <w:tc>
          <w:tcPr>
            <w:tcW w:w="1701" w:type="dxa"/>
            <w:shd w:val="clear" w:color="auto" w:fill="auto"/>
            <w:vAlign w:val="center"/>
          </w:tcPr>
          <w:p w14:paraId="53433659" w14:textId="77777777" w:rsidR="00296133" w:rsidRPr="002068BF" w:rsidRDefault="00296133" w:rsidP="00296133">
            <w:pPr>
              <w:spacing w:before="40" w:after="40"/>
              <w:ind w:left="-57" w:right="-57"/>
              <w:rPr>
                <w:shd w:val="clear" w:color="auto" w:fill="FFFFFF"/>
              </w:rPr>
            </w:pPr>
            <w:r w:rsidRPr="002068BF">
              <w:t>Ngày 25/12/2014</w:t>
            </w:r>
          </w:p>
        </w:tc>
        <w:tc>
          <w:tcPr>
            <w:tcW w:w="5245" w:type="dxa"/>
            <w:vAlign w:val="center"/>
          </w:tcPr>
          <w:p w14:paraId="5488D763" w14:textId="77777777" w:rsidR="00296133" w:rsidRPr="002068BF" w:rsidRDefault="00296133" w:rsidP="00296133">
            <w:pPr>
              <w:spacing w:before="40" w:after="40"/>
              <w:ind w:right="-57"/>
              <w:jc w:val="both"/>
              <w:rPr>
                <w:shd w:val="clear" w:color="auto" w:fill="FFFFFF"/>
                <w:lang w:val="vi-VN"/>
              </w:rPr>
            </w:pPr>
            <w:r w:rsidRPr="002068BF">
              <w:rPr>
                <w:lang w:val="vi-VN"/>
              </w:rPr>
              <w:t>V</w:t>
            </w:r>
            <w:r w:rsidRPr="002068BF">
              <w:t xml:space="preserve">ề một số giải pháp đẩy mạnh phong trào </w:t>
            </w:r>
            <w:r w:rsidRPr="002068BF">
              <w:rPr>
                <w:i/>
              </w:rPr>
              <w:t>“3 trách nhiệm”</w:t>
            </w:r>
            <w:r w:rsidRPr="002068BF">
              <w:t xml:space="preserve"> trong đoàn viên, thanh niên cán bộ, công chức, viên chức giai đoạn 2015 – 2017</w:t>
            </w:r>
          </w:p>
        </w:tc>
      </w:tr>
      <w:tr w:rsidR="002068BF" w:rsidRPr="002068BF" w14:paraId="181FA1CA" w14:textId="77777777" w:rsidTr="001D3373">
        <w:tc>
          <w:tcPr>
            <w:tcW w:w="709" w:type="dxa"/>
            <w:shd w:val="clear" w:color="auto" w:fill="auto"/>
            <w:vAlign w:val="center"/>
          </w:tcPr>
          <w:p w14:paraId="290BE874" w14:textId="77777777" w:rsidR="00296133" w:rsidRPr="002068BF" w:rsidRDefault="00296133" w:rsidP="00296133">
            <w:pPr>
              <w:pStyle w:val="ListParagraph"/>
              <w:numPr>
                <w:ilvl w:val="0"/>
                <w:numId w:val="7"/>
              </w:numPr>
              <w:spacing w:before="40" w:after="40"/>
              <w:jc w:val="center"/>
              <w:rPr>
                <w:bCs/>
              </w:rPr>
            </w:pPr>
          </w:p>
        </w:tc>
        <w:tc>
          <w:tcPr>
            <w:tcW w:w="1701" w:type="dxa"/>
            <w:shd w:val="clear" w:color="auto" w:fill="auto"/>
            <w:vAlign w:val="center"/>
          </w:tcPr>
          <w:p w14:paraId="48E1760B" w14:textId="77777777" w:rsidR="00296133" w:rsidRPr="002068BF" w:rsidRDefault="00296133" w:rsidP="00296133">
            <w:pPr>
              <w:spacing w:before="40" w:after="40"/>
              <w:ind w:left="-57" w:right="-57"/>
              <w:rPr>
                <w:b/>
                <w:lang w:val="vi-VN"/>
              </w:rPr>
            </w:pPr>
            <w:r w:rsidRPr="002068BF">
              <w:rPr>
                <w:lang w:val="vi-VN"/>
              </w:rPr>
              <w:t>Kết luận số 03 KL/TWĐTN-TNNT</w:t>
            </w:r>
          </w:p>
        </w:tc>
        <w:tc>
          <w:tcPr>
            <w:tcW w:w="1701" w:type="dxa"/>
            <w:shd w:val="clear" w:color="auto" w:fill="auto"/>
            <w:vAlign w:val="center"/>
          </w:tcPr>
          <w:p w14:paraId="0C7A5DEA" w14:textId="24D1F0E7" w:rsidR="00296133" w:rsidRPr="002068BF" w:rsidRDefault="00296133" w:rsidP="00296133">
            <w:pPr>
              <w:spacing w:before="40" w:after="40"/>
              <w:ind w:left="-57" w:right="-57"/>
              <w:rPr>
                <w:b/>
              </w:rPr>
            </w:pPr>
            <w:r w:rsidRPr="002068BF">
              <w:rPr>
                <w:lang w:val="vi-VN"/>
              </w:rPr>
              <w:t>Ngày 30/10/2018</w:t>
            </w:r>
          </w:p>
        </w:tc>
        <w:tc>
          <w:tcPr>
            <w:tcW w:w="5245" w:type="dxa"/>
            <w:vAlign w:val="center"/>
          </w:tcPr>
          <w:p w14:paraId="4D718C49" w14:textId="77777777" w:rsidR="00296133" w:rsidRPr="002068BF" w:rsidRDefault="00296133" w:rsidP="00296133">
            <w:pPr>
              <w:spacing w:before="40" w:after="40"/>
              <w:ind w:left="-57" w:right="-57"/>
              <w:jc w:val="both"/>
              <w:rPr>
                <w:b/>
              </w:rPr>
            </w:pPr>
            <w:r w:rsidRPr="002068BF">
              <w:rPr>
                <w:lang w:val="vi-VN"/>
              </w:rPr>
              <w:t>Về tăng cường hỗ trợ thanh niên làm kinh tế giai đoạn 2018 - 2022.</w:t>
            </w:r>
          </w:p>
        </w:tc>
      </w:tr>
      <w:tr w:rsidR="002068BF" w:rsidRPr="002068BF" w14:paraId="67CD0649" w14:textId="77777777" w:rsidTr="001D3373">
        <w:tc>
          <w:tcPr>
            <w:tcW w:w="709" w:type="dxa"/>
            <w:shd w:val="clear" w:color="auto" w:fill="auto"/>
            <w:vAlign w:val="center"/>
          </w:tcPr>
          <w:p w14:paraId="3D6226E6" w14:textId="77777777" w:rsidR="00296133" w:rsidRPr="002068BF" w:rsidRDefault="00296133" w:rsidP="00296133">
            <w:pPr>
              <w:pStyle w:val="ListParagraph"/>
              <w:numPr>
                <w:ilvl w:val="0"/>
                <w:numId w:val="7"/>
              </w:numPr>
              <w:spacing w:before="40" w:after="40"/>
              <w:jc w:val="center"/>
              <w:rPr>
                <w:bCs/>
              </w:rPr>
            </w:pPr>
          </w:p>
        </w:tc>
        <w:tc>
          <w:tcPr>
            <w:tcW w:w="1701" w:type="dxa"/>
            <w:shd w:val="clear" w:color="auto" w:fill="auto"/>
            <w:vAlign w:val="center"/>
          </w:tcPr>
          <w:p w14:paraId="797B2D54" w14:textId="6D2F5076" w:rsidR="00296133" w:rsidRPr="002068BF" w:rsidRDefault="00296133" w:rsidP="00296133">
            <w:pPr>
              <w:spacing w:before="40" w:after="40"/>
              <w:ind w:left="-57" w:right="-57"/>
            </w:pPr>
            <w:r w:rsidRPr="002068BF">
              <w:rPr>
                <w:bCs/>
                <w:noProof/>
                <w:spacing w:val="-4"/>
              </w:rPr>
              <w:t>Kết luận 07-KL/TWĐTN-BTC</w:t>
            </w:r>
          </w:p>
        </w:tc>
        <w:tc>
          <w:tcPr>
            <w:tcW w:w="1701" w:type="dxa"/>
            <w:shd w:val="clear" w:color="auto" w:fill="auto"/>
            <w:vAlign w:val="center"/>
          </w:tcPr>
          <w:p w14:paraId="0586DF50" w14:textId="2E3E1D55" w:rsidR="00296133" w:rsidRPr="002068BF" w:rsidRDefault="00296133" w:rsidP="00296133">
            <w:pPr>
              <w:spacing w:before="40" w:after="40"/>
              <w:ind w:left="-57" w:right="-57"/>
            </w:pPr>
            <w:r w:rsidRPr="002068BF">
              <w:rPr>
                <w:bCs/>
                <w:noProof/>
                <w:spacing w:val="-4"/>
                <w:lang w:val="vi-VN"/>
              </w:rPr>
              <w:t>N</w:t>
            </w:r>
            <w:r w:rsidRPr="002068BF">
              <w:rPr>
                <w:bCs/>
                <w:noProof/>
                <w:spacing w:val="-4"/>
              </w:rPr>
              <w:t>gày 14/02/2019</w:t>
            </w:r>
          </w:p>
        </w:tc>
        <w:tc>
          <w:tcPr>
            <w:tcW w:w="5245" w:type="dxa"/>
            <w:vAlign w:val="center"/>
          </w:tcPr>
          <w:p w14:paraId="2231B3D7" w14:textId="05E9384E" w:rsidR="00296133" w:rsidRPr="002068BF" w:rsidRDefault="004F6A43" w:rsidP="00296133">
            <w:pPr>
              <w:spacing w:before="40" w:after="40"/>
              <w:ind w:right="-57"/>
              <w:jc w:val="both"/>
              <w:rPr>
                <w:lang w:val="vi-VN"/>
              </w:rPr>
            </w:pPr>
            <w:r w:rsidRPr="002068BF">
              <w:rPr>
                <w:bCs/>
                <w:noProof/>
                <w:spacing w:val="-4"/>
              </w:rPr>
              <w:t>V</w:t>
            </w:r>
            <w:r w:rsidR="00296133" w:rsidRPr="002068BF">
              <w:rPr>
                <w:bCs/>
                <w:noProof/>
                <w:spacing w:val="-4"/>
              </w:rPr>
              <w:t xml:space="preserve">ề một số giải pháp nâng cao chất lượng công tác cán bộ đoàn giai đoạn 2019 – 2022 </w:t>
            </w:r>
          </w:p>
        </w:tc>
      </w:tr>
      <w:tr w:rsidR="002068BF" w:rsidRPr="002068BF" w14:paraId="305EA63D" w14:textId="77777777" w:rsidTr="001D3373">
        <w:tc>
          <w:tcPr>
            <w:tcW w:w="709" w:type="dxa"/>
            <w:shd w:val="clear" w:color="auto" w:fill="auto"/>
            <w:vAlign w:val="center"/>
          </w:tcPr>
          <w:p w14:paraId="6CA21FC2" w14:textId="77777777" w:rsidR="00296133" w:rsidRPr="002068BF" w:rsidRDefault="00296133" w:rsidP="00296133">
            <w:pPr>
              <w:pStyle w:val="ListParagraph"/>
              <w:numPr>
                <w:ilvl w:val="0"/>
                <w:numId w:val="7"/>
              </w:numPr>
              <w:spacing w:before="40" w:after="40"/>
              <w:jc w:val="center"/>
              <w:rPr>
                <w:bCs/>
              </w:rPr>
            </w:pPr>
          </w:p>
        </w:tc>
        <w:tc>
          <w:tcPr>
            <w:tcW w:w="1701" w:type="dxa"/>
            <w:shd w:val="clear" w:color="auto" w:fill="auto"/>
            <w:vAlign w:val="center"/>
          </w:tcPr>
          <w:p w14:paraId="22A933D0" w14:textId="20B95615" w:rsidR="00296133" w:rsidRPr="002068BF" w:rsidRDefault="00296133" w:rsidP="00296133">
            <w:pPr>
              <w:spacing w:before="40" w:after="40"/>
              <w:ind w:left="-57" w:right="-57"/>
            </w:pPr>
            <w:r w:rsidRPr="002068BF">
              <w:rPr>
                <w:noProof/>
                <w:spacing w:val="-4"/>
              </w:rPr>
              <w:t xml:space="preserve">Kết luận 08-KL/TWĐTN-BTC </w:t>
            </w:r>
          </w:p>
        </w:tc>
        <w:tc>
          <w:tcPr>
            <w:tcW w:w="1701" w:type="dxa"/>
            <w:shd w:val="clear" w:color="auto" w:fill="auto"/>
            <w:vAlign w:val="center"/>
          </w:tcPr>
          <w:p w14:paraId="218546E6" w14:textId="77777777" w:rsidR="00296133" w:rsidRPr="002068BF" w:rsidRDefault="00296133" w:rsidP="00296133">
            <w:pPr>
              <w:spacing w:before="40" w:after="40"/>
              <w:ind w:left="-57" w:right="-57"/>
              <w:rPr>
                <w:noProof/>
                <w:spacing w:val="-4"/>
              </w:rPr>
            </w:pPr>
            <w:r w:rsidRPr="002068BF">
              <w:rPr>
                <w:noProof/>
                <w:spacing w:val="-4"/>
                <w:lang w:val="vi-VN"/>
              </w:rPr>
              <w:t>N</w:t>
            </w:r>
            <w:r w:rsidRPr="002068BF">
              <w:rPr>
                <w:noProof/>
                <w:spacing w:val="-4"/>
              </w:rPr>
              <w:t>gày</w:t>
            </w:r>
          </w:p>
          <w:p w14:paraId="5035806A" w14:textId="1858CB8B" w:rsidR="00296133" w:rsidRPr="002068BF" w:rsidRDefault="00296133" w:rsidP="00296133">
            <w:pPr>
              <w:spacing w:before="40" w:after="40"/>
              <w:ind w:left="-57" w:right="-57"/>
            </w:pPr>
            <w:r w:rsidRPr="002068BF">
              <w:rPr>
                <w:noProof/>
                <w:spacing w:val="-4"/>
              </w:rPr>
              <w:t xml:space="preserve">05/3/2019 </w:t>
            </w:r>
          </w:p>
        </w:tc>
        <w:tc>
          <w:tcPr>
            <w:tcW w:w="5245" w:type="dxa"/>
            <w:vAlign w:val="center"/>
          </w:tcPr>
          <w:p w14:paraId="2F8C31C9" w14:textId="2B702F17" w:rsidR="00296133" w:rsidRPr="002068BF" w:rsidRDefault="00296133" w:rsidP="00296133">
            <w:pPr>
              <w:spacing w:before="40" w:after="40"/>
              <w:ind w:right="-57"/>
              <w:jc w:val="both"/>
              <w:rPr>
                <w:lang w:val="vi-VN"/>
              </w:rPr>
            </w:pPr>
            <w:r w:rsidRPr="002068BF">
              <w:rPr>
                <w:noProof/>
                <w:spacing w:val="-4"/>
                <w:lang w:val="vi-VN"/>
              </w:rPr>
              <w:t>V</w:t>
            </w:r>
            <w:r w:rsidRPr="002068BF">
              <w:rPr>
                <w:noProof/>
                <w:spacing w:val="-4"/>
              </w:rPr>
              <w:t>ề các giải pháp nâng cao chất lượng hoạt động tổ chức cơ sở đoàn trên địa bàn dân cư, giai đoạn 2019 – 2022</w:t>
            </w:r>
          </w:p>
        </w:tc>
      </w:tr>
      <w:tr w:rsidR="002068BF" w:rsidRPr="002068BF" w14:paraId="2EF19BBE" w14:textId="77777777" w:rsidTr="001B7713">
        <w:tc>
          <w:tcPr>
            <w:tcW w:w="709" w:type="dxa"/>
            <w:shd w:val="clear" w:color="auto" w:fill="auto"/>
            <w:vAlign w:val="center"/>
          </w:tcPr>
          <w:p w14:paraId="6B1DC687" w14:textId="77777777" w:rsidR="00296133" w:rsidRPr="002068BF" w:rsidRDefault="00296133" w:rsidP="00296133">
            <w:pPr>
              <w:pStyle w:val="ListParagraph"/>
              <w:numPr>
                <w:ilvl w:val="0"/>
                <w:numId w:val="7"/>
              </w:numPr>
              <w:spacing w:before="40" w:after="40"/>
              <w:jc w:val="center"/>
              <w:rPr>
                <w:bCs/>
              </w:rPr>
            </w:pPr>
          </w:p>
        </w:tc>
        <w:tc>
          <w:tcPr>
            <w:tcW w:w="1701" w:type="dxa"/>
            <w:shd w:val="clear" w:color="auto" w:fill="auto"/>
            <w:vAlign w:val="center"/>
          </w:tcPr>
          <w:p w14:paraId="7056178F" w14:textId="1CB40085" w:rsidR="00296133" w:rsidRPr="002068BF" w:rsidRDefault="00296133" w:rsidP="00296133">
            <w:pPr>
              <w:spacing w:before="40" w:after="40"/>
              <w:ind w:left="-57" w:right="-57"/>
              <w:rPr>
                <w:shd w:val="clear" w:color="auto" w:fill="FFFFFF"/>
              </w:rPr>
            </w:pPr>
            <w:r w:rsidRPr="002068BF">
              <w:t>Kết luận s</w:t>
            </w:r>
            <w:r w:rsidRPr="002068BF">
              <w:rPr>
                <w:shd w:val="clear" w:color="auto" w:fill="FFFFFF"/>
              </w:rPr>
              <w:t>ố 10-KL/TWĐTN-ĐKTHTN</w:t>
            </w:r>
          </w:p>
        </w:tc>
        <w:tc>
          <w:tcPr>
            <w:tcW w:w="1701" w:type="dxa"/>
            <w:shd w:val="clear" w:color="auto" w:fill="auto"/>
            <w:vAlign w:val="center"/>
          </w:tcPr>
          <w:p w14:paraId="799C9472" w14:textId="77777777" w:rsidR="00296133" w:rsidRPr="002068BF" w:rsidRDefault="00296133" w:rsidP="00296133">
            <w:pPr>
              <w:spacing w:before="40" w:after="40"/>
              <w:ind w:left="-57" w:right="-57"/>
              <w:rPr>
                <w:shd w:val="clear" w:color="auto" w:fill="FFFFFF"/>
              </w:rPr>
            </w:pPr>
            <w:r w:rsidRPr="002068BF">
              <w:rPr>
                <w:shd w:val="clear" w:color="auto" w:fill="FFFFFF"/>
                <w:lang w:val="vi-VN"/>
              </w:rPr>
              <w:t>N</w:t>
            </w:r>
            <w:r w:rsidRPr="002068BF">
              <w:rPr>
                <w:shd w:val="clear" w:color="auto" w:fill="FFFFFF"/>
              </w:rPr>
              <w:t>gày</w:t>
            </w:r>
          </w:p>
          <w:p w14:paraId="31D2C628" w14:textId="3896508A" w:rsidR="00296133" w:rsidRPr="002068BF" w:rsidRDefault="00296133" w:rsidP="00296133">
            <w:pPr>
              <w:spacing w:before="40" w:after="40"/>
              <w:ind w:left="-57" w:right="-57"/>
              <w:rPr>
                <w:shd w:val="clear" w:color="auto" w:fill="FFFFFF"/>
              </w:rPr>
            </w:pPr>
            <w:r w:rsidRPr="002068BF">
              <w:rPr>
                <w:shd w:val="clear" w:color="auto" w:fill="FFFFFF"/>
              </w:rPr>
              <w:t>14/7/2022</w:t>
            </w:r>
          </w:p>
        </w:tc>
        <w:tc>
          <w:tcPr>
            <w:tcW w:w="5245" w:type="dxa"/>
            <w:vAlign w:val="center"/>
          </w:tcPr>
          <w:p w14:paraId="7E08B416" w14:textId="4318A89B" w:rsidR="00296133" w:rsidRPr="002068BF" w:rsidRDefault="00296133" w:rsidP="00296133">
            <w:pPr>
              <w:spacing w:before="40" w:after="40"/>
              <w:ind w:left="-57" w:right="-57"/>
              <w:jc w:val="both"/>
              <w:rPr>
                <w:shd w:val="clear" w:color="auto" w:fill="FFFFFF"/>
              </w:rPr>
            </w:pPr>
            <w:r w:rsidRPr="002068BF">
              <w:rPr>
                <w:shd w:val="clear" w:color="auto" w:fill="FFFFFF"/>
                <w:lang w:val="vi-VN"/>
              </w:rPr>
              <w:t>V</w:t>
            </w:r>
            <w:r w:rsidRPr="002068BF">
              <w:rPr>
                <w:shd w:val="clear" w:color="auto" w:fill="FFFFFF"/>
              </w:rPr>
              <w:t>ề công tác đoàn kết, đồng hành, chăm lo và phát huy thanh thiếu niên là tín đồ tôn giáo giai đoạn hiện nay</w:t>
            </w:r>
          </w:p>
        </w:tc>
      </w:tr>
      <w:tr w:rsidR="003131D6" w:rsidRPr="00AC4612" w14:paraId="58AFD7F3" w14:textId="77777777" w:rsidTr="001B7713">
        <w:tc>
          <w:tcPr>
            <w:tcW w:w="709" w:type="dxa"/>
            <w:shd w:val="clear" w:color="auto" w:fill="auto"/>
            <w:vAlign w:val="center"/>
          </w:tcPr>
          <w:p w14:paraId="1CB5D671" w14:textId="3B2B2A17" w:rsidR="003131D6" w:rsidRPr="00AC4612" w:rsidRDefault="003131D6" w:rsidP="003131D6">
            <w:pPr>
              <w:spacing w:before="40" w:after="40"/>
              <w:jc w:val="center"/>
              <w:rPr>
                <w:b/>
              </w:rPr>
            </w:pPr>
            <w:r w:rsidRPr="00AC4612">
              <w:rPr>
                <w:b/>
              </w:rPr>
              <w:t>XI</w:t>
            </w:r>
          </w:p>
        </w:tc>
        <w:tc>
          <w:tcPr>
            <w:tcW w:w="1701" w:type="dxa"/>
            <w:shd w:val="clear" w:color="auto" w:fill="auto"/>
            <w:vAlign w:val="center"/>
          </w:tcPr>
          <w:p w14:paraId="06F07EBA" w14:textId="7271AC8E" w:rsidR="003131D6" w:rsidRPr="00AC4612" w:rsidRDefault="003131D6" w:rsidP="00296133">
            <w:pPr>
              <w:spacing w:before="40" w:after="40"/>
              <w:ind w:left="-57" w:right="-57"/>
              <w:rPr>
                <w:b/>
                <w:bCs/>
              </w:rPr>
            </w:pPr>
            <w:r w:rsidRPr="00AC4612">
              <w:rPr>
                <w:b/>
                <w:bCs/>
              </w:rPr>
              <w:t>Quy định</w:t>
            </w:r>
          </w:p>
        </w:tc>
        <w:tc>
          <w:tcPr>
            <w:tcW w:w="1701" w:type="dxa"/>
            <w:shd w:val="clear" w:color="auto" w:fill="auto"/>
            <w:vAlign w:val="center"/>
          </w:tcPr>
          <w:p w14:paraId="533A5898" w14:textId="77777777" w:rsidR="003131D6" w:rsidRPr="00AC4612" w:rsidRDefault="003131D6" w:rsidP="00296133">
            <w:pPr>
              <w:spacing w:before="40" w:after="40"/>
              <w:ind w:left="-57" w:right="-57"/>
              <w:rPr>
                <w:shd w:val="clear" w:color="auto" w:fill="FFFFFF"/>
                <w:lang w:val="vi-VN"/>
              </w:rPr>
            </w:pPr>
          </w:p>
        </w:tc>
        <w:tc>
          <w:tcPr>
            <w:tcW w:w="5245" w:type="dxa"/>
            <w:vAlign w:val="center"/>
          </w:tcPr>
          <w:p w14:paraId="0065B3D0" w14:textId="77777777" w:rsidR="003131D6" w:rsidRPr="00AC4612" w:rsidRDefault="003131D6" w:rsidP="00296133">
            <w:pPr>
              <w:spacing w:before="40" w:after="40"/>
              <w:ind w:left="-57" w:right="-57"/>
              <w:jc w:val="both"/>
              <w:rPr>
                <w:shd w:val="clear" w:color="auto" w:fill="FFFFFF"/>
                <w:lang w:val="vi-VN"/>
              </w:rPr>
            </w:pPr>
          </w:p>
        </w:tc>
      </w:tr>
      <w:tr w:rsidR="003131D6" w:rsidRPr="00AC4612" w14:paraId="3A0EC08B" w14:textId="77777777" w:rsidTr="001B7713">
        <w:tc>
          <w:tcPr>
            <w:tcW w:w="709" w:type="dxa"/>
            <w:shd w:val="clear" w:color="auto" w:fill="auto"/>
            <w:vAlign w:val="center"/>
          </w:tcPr>
          <w:p w14:paraId="742A7DB3" w14:textId="6EFB2CBB" w:rsidR="00BA1E50" w:rsidRPr="00AC4612" w:rsidRDefault="00BA1E50" w:rsidP="00BA1E50">
            <w:pPr>
              <w:spacing w:before="40" w:after="40"/>
              <w:jc w:val="center"/>
              <w:rPr>
                <w:bCs/>
              </w:rPr>
            </w:pPr>
            <w:r w:rsidRPr="00AC4612">
              <w:rPr>
                <w:bCs/>
              </w:rPr>
              <w:t>1.</w:t>
            </w:r>
          </w:p>
        </w:tc>
        <w:tc>
          <w:tcPr>
            <w:tcW w:w="1701" w:type="dxa"/>
            <w:shd w:val="clear" w:color="auto" w:fill="auto"/>
            <w:vAlign w:val="center"/>
          </w:tcPr>
          <w:p w14:paraId="1D254453" w14:textId="7E48BA8F" w:rsidR="003131D6" w:rsidRPr="00AC4612" w:rsidRDefault="00BA1E50" w:rsidP="00296133">
            <w:pPr>
              <w:spacing w:before="40" w:after="40"/>
              <w:ind w:left="-57" w:right="-57"/>
              <w:rPr>
                <w:b/>
                <w:bCs/>
              </w:rPr>
            </w:pPr>
            <w:r w:rsidRPr="00AC4612">
              <w:rPr>
                <w:bCs/>
                <w:color w:val="000000" w:themeColor="text1"/>
                <w:spacing w:val="-2"/>
              </w:rPr>
              <w:t>Quy định số 02-QĐ/TWĐTN-BTC</w:t>
            </w:r>
          </w:p>
        </w:tc>
        <w:tc>
          <w:tcPr>
            <w:tcW w:w="1701" w:type="dxa"/>
            <w:shd w:val="clear" w:color="auto" w:fill="auto"/>
            <w:vAlign w:val="center"/>
          </w:tcPr>
          <w:p w14:paraId="39BAE737" w14:textId="58A2F1A0" w:rsidR="003131D6" w:rsidRPr="00AC4612" w:rsidRDefault="00BA1E50" w:rsidP="00296133">
            <w:pPr>
              <w:spacing w:before="40" w:after="40"/>
              <w:ind w:left="-57" w:right="-57"/>
              <w:rPr>
                <w:shd w:val="clear" w:color="auto" w:fill="FFFFFF"/>
              </w:rPr>
            </w:pPr>
            <w:r w:rsidRPr="00AC4612">
              <w:rPr>
                <w:shd w:val="clear" w:color="auto" w:fill="FFFFFF"/>
              </w:rPr>
              <w:t xml:space="preserve">Ngày </w:t>
            </w:r>
            <w:r w:rsidRPr="00AC4612">
              <w:rPr>
                <w:bCs/>
                <w:color w:val="000000" w:themeColor="text1"/>
                <w:spacing w:val="-2"/>
              </w:rPr>
              <w:t>14/06/2023</w:t>
            </w:r>
          </w:p>
        </w:tc>
        <w:tc>
          <w:tcPr>
            <w:tcW w:w="5245" w:type="dxa"/>
            <w:vAlign w:val="center"/>
          </w:tcPr>
          <w:p w14:paraId="5244F242" w14:textId="5098B254" w:rsidR="003131D6" w:rsidRPr="00AC4612" w:rsidRDefault="00BA1E50" w:rsidP="00296133">
            <w:pPr>
              <w:spacing w:before="40" w:after="40"/>
              <w:ind w:left="-57" w:right="-57"/>
              <w:jc w:val="both"/>
              <w:rPr>
                <w:shd w:val="clear" w:color="auto" w:fill="FFFFFF"/>
                <w:lang w:val="vi-VN"/>
              </w:rPr>
            </w:pPr>
            <w:r w:rsidRPr="00AC4612">
              <w:rPr>
                <w:bCs/>
                <w:color w:val="000000" w:themeColor="text1"/>
                <w:spacing w:val="-2"/>
              </w:rPr>
              <w:t>Về chế độ tự học tập đối với cán bộ Đoàn TNCS Hồ Chí Minh giai đoạn 2023 - 2027</w:t>
            </w:r>
          </w:p>
        </w:tc>
      </w:tr>
    </w:tbl>
    <w:p w14:paraId="5BE585BA" w14:textId="0DCE3AF3" w:rsidR="00641892" w:rsidRPr="002068BF" w:rsidRDefault="00641892" w:rsidP="002068BF">
      <w:pPr>
        <w:rPr>
          <w:lang w:val="nb-NO"/>
        </w:rPr>
      </w:pPr>
    </w:p>
    <w:sectPr w:rsidR="00641892" w:rsidRPr="002068BF" w:rsidSect="002E0E1A">
      <w:headerReference w:type="default" r:id="rId8"/>
      <w:pgSz w:w="11907" w:h="16840" w:code="9"/>
      <w:pgMar w:top="851" w:right="851" w:bottom="567" w:left="1701" w:header="567"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01800" w14:textId="77777777" w:rsidR="00C71930" w:rsidRDefault="00C71930" w:rsidP="00E94BA9">
      <w:r>
        <w:separator/>
      </w:r>
    </w:p>
  </w:endnote>
  <w:endnote w:type="continuationSeparator" w:id="0">
    <w:p w14:paraId="1E1FAB58" w14:textId="77777777" w:rsidR="00C71930" w:rsidRDefault="00C71930" w:rsidP="00E94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46B13" w14:textId="77777777" w:rsidR="00C71930" w:rsidRDefault="00C71930" w:rsidP="00E94BA9">
      <w:r>
        <w:separator/>
      </w:r>
    </w:p>
  </w:footnote>
  <w:footnote w:type="continuationSeparator" w:id="0">
    <w:p w14:paraId="64980C46" w14:textId="77777777" w:rsidR="00C71930" w:rsidRDefault="00C71930" w:rsidP="00E94B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07767"/>
      <w:docPartObj>
        <w:docPartGallery w:val="Page Numbers (Top of Page)"/>
        <w:docPartUnique/>
      </w:docPartObj>
    </w:sdtPr>
    <w:sdtEndPr/>
    <w:sdtContent>
      <w:p w14:paraId="7CEB0BEF" w14:textId="6DF2E3B0" w:rsidR="00D04166" w:rsidRDefault="00D04166">
        <w:pPr>
          <w:pStyle w:val="Header"/>
          <w:jc w:val="center"/>
        </w:pPr>
        <w:r w:rsidRPr="00AB0F89">
          <w:rPr>
            <w:sz w:val="28"/>
            <w:szCs w:val="28"/>
          </w:rPr>
          <w:fldChar w:fldCharType="begin"/>
        </w:r>
        <w:r w:rsidRPr="00AB0F89">
          <w:rPr>
            <w:sz w:val="28"/>
            <w:szCs w:val="28"/>
          </w:rPr>
          <w:instrText xml:space="preserve"> PAGE   \* MERGEFORMAT </w:instrText>
        </w:r>
        <w:r w:rsidRPr="00AB0F89">
          <w:rPr>
            <w:sz w:val="28"/>
            <w:szCs w:val="28"/>
          </w:rPr>
          <w:fldChar w:fldCharType="separate"/>
        </w:r>
        <w:r w:rsidR="006D37D6">
          <w:rPr>
            <w:noProof/>
            <w:sz w:val="28"/>
            <w:szCs w:val="28"/>
          </w:rPr>
          <w:t>2</w:t>
        </w:r>
        <w:r w:rsidRPr="00AB0F89">
          <w:rPr>
            <w:noProof/>
            <w:sz w:val="28"/>
            <w:szCs w:val="28"/>
          </w:rPr>
          <w:fldChar w:fldCharType="end"/>
        </w:r>
      </w:p>
    </w:sdtContent>
  </w:sdt>
  <w:p w14:paraId="6035D98A" w14:textId="77777777" w:rsidR="00D04166" w:rsidRDefault="00D041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50F8"/>
    <w:multiLevelType w:val="hybridMultilevel"/>
    <w:tmpl w:val="E5EAFE6E"/>
    <w:lvl w:ilvl="0" w:tplc="C08A050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E728F"/>
    <w:multiLevelType w:val="hybridMultilevel"/>
    <w:tmpl w:val="A62C830C"/>
    <w:lvl w:ilvl="0" w:tplc="265ACB7A">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27E06"/>
    <w:multiLevelType w:val="hybridMultilevel"/>
    <w:tmpl w:val="0D12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53BD3"/>
    <w:multiLevelType w:val="hybridMultilevel"/>
    <w:tmpl w:val="BE184C36"/>
    <w:lvl w:ilvl="0" w:tplc="265ACB7A">
      <w:start w:val="1"/>
      <w:numFmt w:val="decimal"/>
      <w:lvlText w:val="%1."/>
      <w:lvlJc w:val="center"/>
      <w:pPr>
        <w:ind w:left="772" w:hanging="36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4" w15:restartNumberingAfterBreak="0">
    <w:nsid w:val="0E05115A"/>
    <w:multiLevelType w:val="hybridMultilevel"/>
    <w:tmpl w:val="D46230BE"/>
    <w:lvl w:ilvl="0" w:tplc="C308A1D4">
      <w:start w:val="1"/>
      <w:numFmt w:val="decimal"/>
      <w:lvlText w:val="%1."/>
      <w:lvlJc w:val="righ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5" w15:restartNumberingAfterBreak="0">
    <w:nsid w:val="152A1996"/>
    <w:multiLevelType w:val="hybridMultilevel"/>
    <w:tmpl w:val="66924992"/>
    <w:lvl w:ilvl="0" w:tplc="C308A1D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B277D"/>
    <w:multiLevelType w:val="hybridMultilevel"/>
    <w:tmpl w:val="5DE0D058"/>
    <w:lvl w:ilvl="0" w:tplc="7C5C7A7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F216B"/>
    <w:multiLevelType w:val="hybridMultilevel"/>
    <w:tmpl w:val="66924992"/>
    <w:lvl w:ilvl="0" w:tplc="C308A1D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533DA"/>
    <w:multiLevelType w:val="hybridMultilevel"/>
    <w:tmpl w:val="F2869A12"/>
    <w:lvl w:ilvl="0" w:tplc="666236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C4E4B"/>
    <w:multiLevelType w:val="hybridMultilevel"/>
    <w:tmpl w:val="CDA82C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C46BFF"/>
    <w:multiLevelType w:val="hybridMultilevel"/>
    <w:tmpl w:val="CBD43586"/>
    <w:lvl w:ilvl="0" w:tplc="C08A0508">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29C1F31"/>
    <w:multiLevelType w:val="hybridMultilevel"/>
    <w:tmpl w:val="8E0E3648"/>
    <w:lvl w:ilvl="0" w:tplc="F1FAC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17131B"/>
    <w:multiLevelType w:val="hybridMultilevel"/>
    <w:tmpl w:val="90C09386"/>
    <w:lvl w:ilvl="0" w:tplc="C08A050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68367D"/>
    <w:multiLevelType w:val="hybridMultilevel"/>
    <w:tmpl w:val="46EC345A"/>
    <w:lvl w:ilvl="0" w:tplc="666236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61774"/>
    <w:multiLevelType w:val="hybridMultilevel"/>
    <w:tmpl w:val="3E9EC332"/>
    <w:lvl w:ilvl="0" w:tplc="06D808D0">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0B042CE"/>
    <w:multiLevelType w:val="hybridMultilevel"/>
    <w:tmpl w:val="F2869A12"/>
    <w:lvl w:ilvl="0" w:tplc="666236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B43394"/>
    <w:multiLevelType w:val="hybridMultilevel"/>
    <w:tmpl w:val="E068B1FE"/>
    <w:lvl w:ilvl="0" w:tplc="CA747F28">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0BD71BD"/>
    <w:multiLevelType w:val="hybridMultilevel"/>
    <w:tmpl w:val="7E92207E"/>
    <w:lvl w:ilvl="0" w:tplc="666236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F91DEF"/>
    <w:multiLevelType w:val="hybridMultilevel"/>
    <w:tmpl w:val="A4CEF3D4"/>
    <w:lvl w:ilvl="0" w:tplc="5B1E15CC">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9" w15:restartNumberingAfterBreak="0">
    <w:nsid w:val="6F1368B7"/>
    <w:multiLevelType w:val="hybridMultilevel"/>
    <w:tmpl w:val="E978562E"/>
    <w:lvl w:ilvl="0" w:tplc="C308A1D4">
      <w:start w:val="1"/>
      <w:numFmt w:val="decimal"/>
      <w:lvlText w:val="%1."/>
      <w:lvlJc w:val="righ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F931E8D"/>
    <w:multiLevelType w:val="hybridMultilevel"/>
    <w:tmpl w:val="1C4E5D48"/>
    <w:lvl w:ilvl="0" w:tplc="C308A1D4">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7"/>
  </w:num>
  <w:num w:numId="4">
    <w:abstractNumId w:val="14"/>
  </w:num>
  <w:num w:numId="5">
    <w:abstractNumId w:val="16"/>
  </w:num>
  <w:num w:numId="6">
    <w:abstractNumId w:val="13"/>
  </w:num>
  <w:num w:numId="7">
    <w:abstractNumId w:val="10"/>
  </w:num>
  <w:num w:numId="8">
    <w:abstractNumId w:val="0"/>
  </w:num>
  <w:num w:numId="9">
    <w:abstractNumId w:val="12"/>
  </w:num>
  <w:num w:numId="10">
    <w:abstractNumId w:val="19"/>
  </w:num>
  <w:num w:numId="11">
    <w:abstractNumId w:val="20"/>
  </w:num>
  <w:num w:numId="12">
    <w:abstractNumId w:val="7"/>
  </w:num>
  <w:num w:numId="13">
    <w:abstractNumId w:val="4"/>
  </w:num>
  <w:num w:numId="14">
    <w:abstractNumId w:val="15"/>
  </w:num>
  <w:num w:numId="15">
    <w:abstractNumId w:val="9"/>
  </w:num>
  <w:num w:numId="16">
    <w:abstractNumId w:val="11"/>
  </w:num>
  <w:num w:numId="17">
    <w:abstractNumId w:val="6"/>
  </w:num>
  <w:num w:numId="18">
    <w:abstractNumId w:val="2"/>
  </w:num>
  <w:num w:numId="19">
    <w:abstractNumId w:val="5"/>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02"/>
    <w:rsid w:val="00004E60"/>
    <w:rsid w:val="000120D8"/>
    <w:rsid w:val="000125B5"/>
    <w:rsid w:val="00012D1A"/>
    <w:rsid w:val="00013877"/>
    <w:rsid w:val="00014843"/>
    <w:rsid w:val="000159C9"/>
    <w:rsid w:val="00021D34"/>
    <w:rsid w:val="00023BB0"/>
    <w:rsid w:val="00025561"/>
    <w:rsid w:val="00025F7E"/>
    <w:rsid w:val="00030F37"/>
    <w:rsid w:val="00034074"/>
    <w:rsid w:val="00034706"/>
    <w:rsid w:val="00034861"/>
    <w:rsid w:val="00035F69"/>
    <w:rsid w:val="00036253"/>
    <w:rsid w:val="00051F51"/>
    <w:rsid w:val="00052A83"/>
    <w:rsid w:val="00060529"/>
    <w:rsid w:val="00067331"/>
    <w:rsid w:val="00074A3A"/>
    <w:rsid w:val="00074E46"/>
    <w:rsid w:val="0007501E"/>
    <w:rsid w:val="000764E5"/>
    <w:rsid w:val="00080DCB"/>
    <w:rsid w:val="0008151D"/>
    <w:rsid w:val="00083166"/>
    <w:rsid w:val="00084AA0"/>
    <w:rsid w:val="000855B2"/>
    <w:rsid w:val="00085F90"/>
    <w:rsid w:val="000A29D1"/>
    <w:rsid w:val="000A73E8"/>
    <w:rsid w:val="000B386F"/>
    <w:rsid w:val="000C1869"/>
    <w:rsid w:val="000C1D39"/>
    <w:rsid w:val="000C23DE"/>
    <w:rsid w:val="000C3672"/>
    <w:rsid w:val="000C39B5"/>
    <w:rsid w:val="000C442F"/>
    <w:rsid w:val="000C4D37"/>
    <w:rsid w:val="000C5F41"/>
    <w:rsid w:val="000C6401"/>
    <w:rsid w:val="000C76A1"/>
    <w:rsid w:val="000D3F6C"/>
    <w:rsid w:val="000D51C3"/>
    <w:rsid w:val="000D527A"/>
    <w:rsid w:val="000D6731"/>
    <w:rsid w:val="000E1EFE"/>
    <w:rsid w:val="000E598F"/>
    <w:rsid w:val="000E6EFE"/>
    <w:rsid w:val="000E7065"/>
    <w:rsid w:val="000E7721"/>
    <w:rsid w:val="000F0BB6"/>
    <w:rsid w:val="000F2107"/>
    <w:rsid w:val="000F6E3A"/>
    <w:rsid w:val="000F78EE"/>
    <w:rsid w:val="000F7FE1"/>
    <w:rsid w:val="0010398C"/>
    <w:rsid w:val="00113AAA"/>
    <w:rsid w:val="00116F2E"/>
    <w:rsid w:val="00117F5E"/>
    <w:rsid w:val="00120EDB"/>
    <w:rsid w:val="001234D1"/>
    <w:rsid w:val="001236B9"/>
    <w:rsid w:val="00125858"/>
    <w:rsid w:val="00130A2A"/>
    <w:rsid w:val="00132ADE"/>
    <w:rsid w:val="00136442"/>
    <w:rsid w:val="0013744B"/>
    <w:rsid w:val="001374F6"/>
    <w:rsid w:val="00145612"/>
    <w:rsid w:val="001471A3"/>
    <w:rsid w:val="00150FE1"/>
    <w:rsid w:val="00156141"/>
    <w:rsid w:val="00157460"/>
    <w:rsid w:val="00167BDC"/>
    <w:rsid w:val="00167D0A"/>
    <w:rsid w:val="00170D18"/>
    <w:rsid w:val="00172FD8"/>
    <w:rsid w:val="00193F72"/>
    <w:rsid w:val="00195153"/>
    <w:rsid w:val="001A0B19"/>
    <w:rsid w:val="001A4A1E"/>
    <w:rsid w:val="001A77C5"/>
    <w:rsid w:val="001B32A1"/>
    <w:rsid w:val="001B34D8"/>
    <w:rsid w:val="001B6493"/>
    <w:rsid w:val="001B7713"/>
    <w:rsid w:val="001C5FE9"/>
    <w:rsid w:val="001C61EB"/>
    <w:rsid w:val="001C7D32"/>
    <w:rsid w:val="001D1614"/>
    <w:rsid w:val="001D30C0"/>
    <w:rsid w:val="001D64C1"/>
    <w:rsid w:val="001F0D8D"/>
    <w:rsid w:val="001F30A6"/>
    <w:rsid w:val="001F44DC"/>
    <w:rsid w:val="001F7405"/>
    <w:rsid w:val="00203041"/>
    <w:rsid w:val="002068BF"/>
    <w:rsid w:val="00207503"/>
    <w:rsid w:val="00217CD9"/>
    <w:rsid w:val="00227A85"/>
    <w:rsid w:val="00234BA3"/>
    <w:rsid w:val="00243606"/>
    <w:rsid w:val="00244EB1"/>
    <w:rsid w:val="00246FB8"/>
    <w:rsid w:val="002473A3"/>
    <w:rsid w:val="00251122"/>
    <w:rsid w:val="00252BD6"/>
    <w:rsid w:val="00261D6B"/>
    <w:rsid w:val="00262B35"/>
    <w:rsid w:val="00263950"/>
    <w:rsid w:val="002656B8"/>
    <w:rsid w:val="00270E15"/>
    <w:rsid w:val="00272B87"/>
    <w:rsid w:val="00272BC4"/>
    <w:rsid w:val="00282069"/>
    <w:rsid w:val="00282E3F"/>
    <w:rsid w:val="00283BB4"/>
    <w:rsid w:val="0028412C"/>
    <w:rsid w:val="0028596B"/>
    <w:rsid w:val="00286673"/>
    <w:rsid w:val="00290B88"/>
    <w:rsid w:val="002949E5"/>
    <w:rsid w:val="00295B60"/>
    <w:rsid w:val="00296133"/>
    <w:rsid w:val="00296667"/>
    <w:rsid w:val="002A1B9D"/>
    <w:rsid w:val="002A1EE4"/>
    <w:rsid w:val="002A2303"/>
    <w:rsid w:val="002A51A7"/>
    <w:rsid w:val="002B58CE"/>
    <w:rsid w:val="002B6081"/>
    <w:rsid w:val="002C0DB0"/>
    <w:rsid w:val="002C2025"/>
    <w:rsid w:val="002C348B"/>
    <w:rsid w:val="002C3B86"/>
    <w:rsid w:val="002D279D"/>
    <w:rsid w:val="002D38B1"/>
    <w:rsid w:val="002D68A6"/>
    <w:rsid w:val="002E0E1A"/>
    <w:rsid w:val="002E49EF"/>
    <w:rsid w:val="002F0246"/>
    <w:rsid w:val="002F10E4"/>
    <w:rsid w:val="002F390D"/>
    <w:rsid w:val="002F4281"/>
    <w:rsid w:val="00305063"/>
    <w:rsid w:val="00305779"/>
    <w:rsid w:val="00307F86"/>
    <w:rsid w:val="003131D6"/>
    <w:rsid w:val="00314778"/>
    <w:rsid w:val="00317B80"/>
    <w:rsid w:val="00321BC2"/>
    <w:rsid w:val="003230F4"/>
    <w:rsid w:val="00324699"/>
    <w:rsid w:val="003307F3"/>
    <w:rsid w:val="003330D5"/>
    <w:rsid w:val="00337CC7"/>
    <w:rsid w:val="003421A5"/>
    <w:rsid w:val="00343D5D"/>
    <w:rsid w:val="003466F4"/>
    <w:rsid w:val="00347E38"/>
    <w:rsid w:val="003515BD"/>
    <w:rsid w:val="00352305"/>
    <w:rsid w:val="00352F1D"/>
    <w:rsid w:val="003543FD"/>
    <w:rsid w:val="00354854"/>
    <w:rsid w:val="00362148"/>
    <w:rsid w:val="00367E90"/>
    <w:rsid w:val="00371FB8"/>
    <w:rsid w:val="00373B56"/>
    <w:rsid w:val="003758E9"/>
    <w:rsid w:val="003776C7"/>
    <w:rsid w:val="00380094"/>
    <w:rsid w:val="0038425A"/>
    <w:rsid w:val="00385903"/>
    <w:rsid w:val="00385D93"/>
    <w:rsid w:val="00387968"/>
    <w:rsid w:val="0039063D"/>
    <w:rsid w:val="003933C0"/>
    <w:rsid w:val="00396B68"/>
    <w:rsid w:val="00397909"/>
    <w:rsid w:val="003A0ED6"/>
    <w:rsid w:val="003A1E7E"/>
    <w:rsid w:val="003A3534"/>
    <w:rsid w:val="003A493D"/>
    <w:rsid w:val="003A5E45"/>
    <w:rsid w:val="003A761C"/>
    <w:rsid w:val="003A7744"/>
    <w:rsid w:val="003B0910"/>
    <w:rsid w:val="003B1508"/>
    <w:rsid w:val="003B24C8"/>
    <w:rsid w:val="003B36AE"/>
    <w:rsid w:val="003B61C6"/>
    <w:rsid w:val="003B667E"/>
    <w:rsid w:val="003C1D85"/>
    <w:rsid w:val="003C3FC7"/>
    <w:rsid w:val="003D0028"/>
    <w:rsid w:val="003D1C57"/>
    <w:rsid w:val="003D4435"/>
    <w:rsid w:val="003D53D3"/>
    <w:rsid w:val="003D5987"/>
    <w:rsid w:val="003D5D10"/>
    <w:rsid w:val="003D762E"/>
    <w:rsid w:val="003E0CDC"/>
    <w:rsid w:val="003E1430"/>
    <w:rsid w:val="003E3287"/>
    <w:rsid w:val="003F1493"/>
    <w:rsid w:val="003F1D48"/>
    <w:rsid w:val="00405B30"/>
    <w:rsid w:val="00406EB6"/>
    <w:rsid w:val="00410058"/>
    <w:rsid w:val="00414C5A"/>
    <w:rsid w:val="00424AD8"/>
    <w:rsid w:val="00425809"/>
    <w:rsid w:val="004259FD"/>
    <w:rsid w:val="00432706"/>
    <w:rsid w:val="00434E07"/>
    <w:rsid w:val="00436256"/>
    <w:rsid w:val="00436A9C"/>
    <w:rsid w:val="00440375"/>
    <w:rsid w:val="00444014"/>
    <w:rsid w:val="004440D7"/>
    <w:rsid w:val="00444B44"/>
    <w:rsid w:val="004465AD"/>
    <w:rsid w:val="00446DD3"/>
    <w:rsid w:val="004535CA"/>
    <w:rsid w:val="0045472A"/>
    <w:rsid w:val="00454BC6"/>
    <w:rsid w:val="00456CB4"/>
    <w:rsid w:val="00461380"/>
    <w:rsid w:val="004625F7"/>
    <w:rsid w:val="0047722E"/>
    <w:rsid w:val="004800EF"/>
    <w:rsid w:val="00483AF1"/>
    <w:rsid w:val="00484BB8"/>
    <w:rsid w:val="004861F3"/>
    <w:rsid w:val="00486A51"/>
    <w:rsid w:val="00495778"/>
    <w:rsid w:val="0049630B"/>
    <w:rsid w:val="00496316"/>
    <w:rsid w:val="004A10B1"/>
    <w:rsid w:val="004A23EF"/>
    <w:rsid w:val="004A4021"/>
    <w:rsid w:val="004A4232"/>
    <w:rsid w:val="004B0072"/>
    <w:rsid w:val="004B05D2"/>
    <w:rsid w:val="004B38DF"/>
    <w:rsid w:val="004B54C1"/>
    <w:rsid w:val="004B676E"/>
    <w:rsid w:val="004C0DD9"/>
    <w:rsid w:val="004C1953"/>
    <w:rsid w:val="004C41A3"/>
    <w:rsid w:val="004C5E32"/>
    <w:rsid w:val="004C7C1D"/>
    <w:rsid w:val="004D1FD3"/>
    <w:rsid w:val="004D2804"/>
    <w:rsid w:val="004D5B2E"/>
    <w:rsid w:val="004D7456"/>
    <w:rsid w:val="004E5DEC"/>
    <w:rsid w:val="004E7B85"/>
    <w:rsid w:val="004F4BD5"/>
    <w:rsid w:val="004F575A"/>
    <w:rsid w:val="004F6A43"/>
    <w:rsid w:val="00506D4D"/>
    <w:rsid w:val="00507342"/>
    <w:rsid w:val="00511949"/>
    <w:rsid w:val="00517CE5"/>
    <w:rsid w:val="00521853"/>
    <w:rsid w:val="0052552F"/>
    <w:rsid w:val="00530162"/>
    <w:rsid w:val="00532A87"/>
    <w:rsid w:val="00535038"/>
    <w:rsid w:val="005355DA"/>
    <w:rsid w:val="00537EB1"/>
    <w:rsid w:val="00542D9D"/>
    <w:rsid w:val="005442D6"/>
    <w:rsid w:val="00545555"/>
    <w:rsid w:val="005460F6"/>
    <w:rsid w:val="00553832"/>
    <w:rsid w:val="00567E1E"/>
    <w:rsid w:val="00576086"/>
    <w:rsid w:val="00580AB1"/>
    <w:rsid w:val="00582272"/>
    <w:rsid w:val="00584FBA"/>
    <w:rsid w:val="00591E58"/>
    <w:rsid w:val="00593FCA"/>
    <w:rsid w:val="00595C45"/>
    <w:rsid w:val="00596544"/>
    <w:rsid w:val="005A0A14"/>
    <w:rsid w:val="005A4625"/>
    <w:rsid w:val="005A669E"/>
    <w:rsid w:val="005B107E"/>
    <w:rsid w:val="005B1E71"/>
    <w:rsid w:val="005C2E93"/>
    <w:rsid w:val="005C3AE2"/>
    <w:rsid w:val="005C4F4B"/>
    <w:rsid w:val="005C60D1"/>
    <w:rsid w:val="005C6967"/>
    <w:rsid w:val="005D0497"/>
    <w:rsid w:val="005D22B1"/>
    <w:rsid w:val="005D2A9F"/>
    <w:rsid w:val="005D450A"/>
    <w:rsid w:val="005E0186"/>
    <w:rsid w:val="005E516E"/>
    <w:rsid w:val="005F0F48"/>
    <w:rsid w:val="005F21EA"/>
    <w:rsid w:val="005F5511"/>
    <w:rsid w:val="0060013F"/>
    <w:rsid w:val="0060336C"/>
    <w:rsid w:val="00604CA6"/>
    <w:rsid w:val="00606590"/>
    <w:rsid w:val="00610CD0"/>
    <w:rsid w:val="006135FD"/>
    <w:rsid w:val="00616434"/>
    <w:rsid w:val="006169C1"/>
    <w:rsid w:val="00622A0A"/>
    <w:rsid w:val="00626765"/>
    <w:rsid w:val="0063093A"/>
    <w:rsid w:val="00631A73"/>
    <w:rsid w:val="00632053"/>
    <w:rsid w:val="00633A3D"/>
    <w:rsid w:val="00634892"/>
    <w:rsid w:val="00634900"/>
    <w:rsid w:val="00641892"/>
    <w:rsid w:val="00642311"/>
    <w:rsid w:val="006473DA"/>
    <w:rsid w:val="006507D8"/>
    <w:rsid w:val="00650C8C"/>
    <w:rsid w:val="00674CB6"/>
    <w:rsid w:val="00686401"/>
    <w:rsid w:val="006A2F5A"/>
    <w:rsid w:val="006A387B"/>
    <w:rsid w:val="006A5BDA"/>
    <w:rsid w:val="006A60D0"/>
    <w:rsid w:val="006A6181"/>
    <w:rsid w:val="006B05A6"/>
    <w:rsid w:val="006B0B80"/>
    <w:rsid w:val="006B364D"/>
    <w:rsid w:val="006B66FB"/>
    <w:rsid w:val="006C09B9"/>
    <w:rsid w:val="006C42E2"/>
    <w:rsid w:val="006C5CA6"/>
    <w:rsid w:val="006C65F5"/>
    <w:rsid w:val="006D352F"/>
    <w:rsid w:val="006D37D6"/>
    <w:rsid w:val="006D39C5"/>
    <w:rsid w:val="006D504A"/>
    <w:rsid w:val="006D5517"/>
    <w:rsid w:val="006E4099"/>
    <w:rsid w:val="006F504C"/>
    <w:rsid w:val="00701CA9"/>
    <w:rsid w:val="00704A93"/>
    <w:rsid w:val="00707945"/>
    <w:rsid w:val="00711556"/>
    <w:rsid w:val="00712244"/>
    <w:rsid w:val="00713851"/>
    <w:rsid w:val="00717789"/>
    <w:rsid w:val="00720602"/>
    <w:rsid w:val="00722147"/>
    <w:rsid w:val="00723DB6"/>
    <w:rsid w:val="00726B7C"/>
    <w:rsid w:val="0073189C"/>
    <w:rsid w:val="00734AD6"/>
    <w:rsid w:val="007430FE"/>
    <w:rsid w:val="007446AD"/>
    <w:rsid w:val="0074483B"/>
    <w:rsid w:val="00744F82"/>
    <w:rsid w:val="00763BB2"/>
    <w:rsid w:val="00763F42"/>
    <w:rsid w:val="00765278"/>
    <w:rsid w:val="00765646"/>
    <w:rsid w:val="00767513"/>
    <w:rsid w:val="00771745"/>
    <w:rsid w:val="00772651"/>
    <w:rsid w:val="00773F15"/>
    <w:rsid w:val="00774DFE"/>
    <w:rsid w:val="007768E9"/>
    <w:rsid w:val="00782DBA"/>
    <w:rsid w:val="0078671D"/>
    <w:rsid w:val="007871AB"/>
    <w:rsid w:val="00790DF1"/>
    <w:rsid w:val="00791310"/>
    <w:rsid w:val="007920A3"/>
    <w:rsid w:val="0079353B"/>
    <w:rsid w:val="0079381E"/>
    <w:rsid w:val="007A18D7"/>
    <w:rsid w:val="007A2142"/>
    <w:rsid w:val="007B1556"/>
    <w:rsid w:val="007B2465"/>
    <w:rsid w:val="007B3EC3"/>
    <w:rsid w:val="007C0727"/>
    <w:rsid w:val="007C3058"/>
    <w:rsid w:val="007C7C66"/>
    <w:rsid w:val="007D0FAC"/>
    <w:rsid w:val="007D6683"/>
    <w:rsid w:val="007D6F38"/>
    <w:rsid w:val="007D773E"/>
    <w:rsid w:val="007E6634"/>
    <w:rsid w:val="007E7646"/>
    <w:rsid w:val="007F1CD1"/>
    <w:rsid w:val="007F2751"/>
    <w:rsid w:val="007F2CB2"/>
    <w:rsid w:val="007F4F7C"/>
    <w:rsid w:val="007F5415"/>
    <w:rsid w:val="007F7B5E"/>
    <w:rsid w:val="00800EB3"/>
    <w:rsid w:val="00803928"/>
    <w:rsid w:val="00803B6D"/>
    <w:rsid w:val="00811A0C"/>
    <w:rsid w:val="00820D63"/>
    <w:rsid w:val="0082295F"/>
    <w:rsid w:val="00823237"/>
    <w:rsid w:val="008243D1"/>
    <w:rsid w:val="0082494C"/>
    <w:rsid w:val="008267B3"/>
    <w:rsid w:val="0083182E"/>
    <w:rsid w:val="00833AAF"/>
    <w:rsid w:val="00834171"/>
    <w:rsid w:val="0083724F"/>
    <w:rsid w:val="008412A8"/>
    <w:rsid w:val="00851CA2"/>
    <w:rsid w:val="00853CAA"/>
    <w:rsid w:val="00864450"/>
    <w:rsid w:val="0087180C"/>
    <w:rsid w:val="00873199"/>
    <w:rsid w:val="00873F85"/>
    <w:rsid w:val="00874777"/>
    <w:rsid w:val="00876B01"/>
    <w:rsid w:val="008825F4"/>
    <w:rsid w:val="00887360"/>
    <w:rsid w:val="00887D5D"/>
    <w:rsid w:val="008948E3"/>
    <w:rsid w:val="008A2095"/>
    <w:rsid w:val="008A3075"/>
    <w:rsid w:val="008A3A43"/>
    <w:rsid w:val="008A3AAC"/>
    <w:rsid w:val="008A3AF7"/>
    <w:rsid w:val="008A4963"/>
    <w:rsid w:val="008B17F7"/>
    <w:rsid w:val="008B3F31"/>
    <w:rsid w:val="008B49BB"/>
    <w:rsid w:val="008B4AE8"/>
    <w:rsid w:val="008B4E78"/>
    <w:rsid w:val="008B5C67"/>
    <w:rsid w:val="008C2546"/>
    <w:rsid w:val="008C3608"/>
    <w:rsid w:val="008C39C7"/>
    <w:rsid w:val="008D0FF1"/>
    <w:rsid w:val="008D71D8"/>
    <w:rsid w:val="008E3414"/>
    <w:rsid w:val="008E36AC"/>
    <w:rsid w:val="008E71BE"/>
    <w:rsid w:val="008E78B7"/>
    <w:rsid w:val="008E7ED0"/>
    <w:rsid w:val="008F1C5D"/>
    <w:rsid w:val="008F1F76"/>
    <w:rsid w:val="008F4688"/>
    <w:rsid w:val="008F4DB7"/>
    <w:rsid w:val="00903FFE"/>
    <w:rsid w:val="009054C0"/>
    <w:rsid w:val="00906881"/>
    <w:rsid w:val="009127A7"/>
    <w:rsid w:val="00913DF4"/>
    <w:rsid w:val="00916380"/>
    <w:rsid w:val="0092235C"/>
    <w:rsid w:val="009224E4"/>
    <w:rsid w:val="00924A18"/>
    <w:rsid w:val="00932349"/>
    <w:rsid w:val="0093250A"/>
    <w:rsid w:val="00940A06"/>
    <w:rsid w:val="0096463F"/>
    <w:rsid w:val="00964F14"/>
    <w:rsid w:val="00970C89"/>
    <w:rsid w:val="0097419E"/>
    <w:rsid w:val="009764F7"/>
    <w:rsid w:val="00976BFE"/>
    <w:rsid w:val="00981596"/>
    <w:rsid w:val="00983159"/>
    <w:rsid w:val="00984868"/>
    <w:rsid w:val="0098642E"/>
    <w:rsid w:val="00991F86"/>
    <w:rsid w:val="00993657"/>
    <w:rsid w:val="00994124"/>
    <w:rsid w:val="00995E24"/>
    <w:rsid w:val="00996EA3"/>
    <w:rsid w:val="009A123D"/>
    <w:rsid w:val="009A672F"/>
    <w:rsid w:val="009A79D0"/>
    <w:rsid w:val="009B061D"/>
    <w:rsid w:val="009B250C"/>
    <w:rsid w:val="009B308C"/>
    <w:rsid w:val="009C0999"/>
    <w:rsid w:val="009C2BFE"/>
    <w:rsid w:val="009C60F8"/>
    <w:rsid w:val="009C7BE0"/>
    <w:rsid w:val="009D1362"/>
    <w:rsid w:val="009D7478"/>
    <w:rsid w:val="009D74A9"/>
    <w:rsid w:val="009D7EE9"/>
    <w:rsid w:val="009E1603"/>
    <w:rsid w:val="009E1606"/>
    <w:rsid w:val="009E293D"/>
    <w:rsid w:val="009E4B37"/>
    <w:rsid w:val="009E4B86"/>
    <w:rsid w:val="009E6BB3"/>
    <w:rsid w:val="009F12DE"/>
    <w:rsid w:val="00A00751"/>
    <w:rsid w:val="00A008E8"/>
    <w:rsid w:val="00A00BE3"/>
    <w:rsid w:val="00A11B36"/>
    <w:rsid w:val="00A12D39"/>
    <w:rsid w:val="00A14244"/>
    <w:rsid w:val="00A1481A"/>
    <w:rsid w:val="00A148C0"/>
    <w:rsid w:val="00A15C59"/>
    <w:rsid w:val="00A1695F"/>
    <w:rsid w:val="00A21ADF"/>
    <w:rsid w:val="00A23AB4"/>
    <w:rsid w:val="00A23AED"/>
    <w:rsid w:val="00A30D30"/>
    <w:rsid w:val="00A324E6"/>
    <w:rsid w:val="00A34666"/>
    <w:rsid w:val="00A35180"/>
    <w:rsid w:val="00A37C19"/>
    <w:rsid w:val="00A4312C"/>
    <w:rsid w:val="00A46610"/>
    <w:rsid w:val="00A5355C"/>
    <w:rsid w:val="00A53A73"/>
    <w:rsid w:val="00A551BA"/>
    <w:rsid w:val="00A56A94"/>
    <w:rsid w:val="00A646ED"/>
    <w:rsid w:val="00A64B01"/>
    <w:rsid w:val="00A72566"/>
    <w:rsid w:val="00A75DF0"/>
    <w:rsid w:val="00A7757B"/>
    <w:rsid w:val="00A8144C"/>
    <w:rsid w:val="00A82500"/>
    <w:rsid w:val="00A86A37"/>
    <w:rsid w:val="00A97D1D"/>
    <w:rsid w:val="00AA3483"/>
    <w:rsid w:val="00AA4D9E"/>
    <w:rsid w:val="00AA7ED4"/>
    <w:rsid w:val="00AB0F89"/>
    <w:rsid w:val="00AB3928"/>
    <w:rsid w:val="00AB3D7F"/>
    <w:rsid w:val="00AB3F0B"/>
    <w:rsid w:val="00AB7BC9"/>
    <w:rsid w:val="00AC4612"/>
    <w:rsid w:val="00AC495B"/>
    <w:rsid w:val="00AD0976"/>
    <w:rsid w:val="00AD1CA4"/>
    <w:rsid w:val="00AE40EA"/>
    <w:rsid w:val="00AE4AC8"/>
    <w:rsid w:val="00AE70C4"/>
    <w:rsid w:val="00AF20D4"/>
    <w:rsid w:val="00AF56F5"/>
    <w:rsid w:val="00AF61BB"/>
    <w:rsid w:val="00AF665A"/>
    <w:rsid w:val="00AF740F"/>
    <w:rsid w:val="00B004B9"/>
    <w:rsid w:val="00B01CF2"/>
    <w:rsid w:val="00B04CD8"/>
    <w:rsid w:val="00B1100D"/>
    <w:rsid w:val="00B112D8"/>
    <w:rsid w:val="00B12C7A"/>
    <w:rsid w:val="00B12EF9"/>
    <w:rsid w:val="00B134E4"/>
    <w:rsid w:val="00B16581"/>
    <w:rsid w:val="00B277A9"/>
    <w:rsid w:val="00B321A9"/>
    <w:rsid w:val="00B45D98"/>
    <w:rsid w:val="00B52C99"/>
    <w:rsid w:val="00B56965"/>
    <w:rsid w:val="00B57E87"/>
    <w:rsid w:val="00B57EF3"/>
    <w:rsid w:val="00B60C18"/>
    <w:rsid w:val="00B60EEB"/>
    <w:rsid w:val="00B64902"/>
    <w:rsid w:val="00B700D3"/>
    <w:rsid w:val="00B72DFA"/>
    <w:rsid w:val="00B7355D"/>
    <w:rsid w:val="00B7743B"/>
    <w:rsid w:val="00B8233A"/>
    <w:rsid w:val="00B83D29"/>
    <w:rsid w:val="00B85680"/>
    <w:rsid w:val="00B87B7E"/>
    <w:rsid w:val="00B915E9"/>
    <w:rsid w:val="00B91713"/>
    <w:rsid w:val="00B91A0B"/>
    <w:rsid w:val="00B95DE0"/>
    <w:rsid w:val="00B95EAB"/>
    <w:rsid w:val="00B96884"/>
    <w:rsid w:val="00B97716"/>
    <w:rsid w:val="00BA0593"/>
    <w:rsid w:val="00BA0A9F"/>
    <w:rsid w:val="00BA1E50"/>
    <w:rsid w:val="00BA2668"/>
    <w:rsid w:val="00BA67F9"/>
    <w:rsid w:val="00BB25F0"/>
    <w:rsid w:val="00BB3000"/>
    <w:rsid w:val="00BB54E4"/>
    <w:rsid w:val="00BB5631"/>
    <w:rsid w:val="00BB73F0"/>
    <w:rsid w:val="00BC0317"/>
    <w:rsid w:val="00BC1202"/>
    <w:rsid w:val="00BC143D"/>
    <w:rsid w:val="00BC24C4"/>
    <w:rsid w:val="00BC33DC"/>
    <w:rsid w:val="00BC4022"/>
    <w:rsid w:val="00BD25F2"/>
    <w:rsid w:val="00BD3FBE"/>
    <w:rsid w:val="00BE2EA2"/>
    <w:rsid w:val="00BE7798"/>
    <w:rsid w:val="00BF349E"/>
    <w:rsid w:val="00BF3A38"/>
    <w:rsid w:val="00BF41F5"/>
    <w:rsid w:val="00C0392D"/>
    <w:rsid w:val="00C04A5B"/>
    <w:rsid w:val="00C168C0"/>
    <w:rsid w:val="00C209EE"/>
    <w:rsid w:val="00C221EC"/>
    <w:rsid w:val="00C2346A"/>
    <w:rsid w:val="00C30E79"/>
    <w:rsid w:val="00C312AE"/>
    <w:rsid w:val="00C34319"/>
    <w:rsid w:val="00C373F1"/>
    <w:rsid w:val="00C43506"/>
    <w:rsid w:val="00C449DE"/>
    <w:rsid w:val="00C44E4D"/>
    <w:rsid w:val="00C4511C"/>
    <w:rsid w:val="00C45A1B"/>
    <w:rsid w:val="00C45FF9"/>
    <w:rsid w:val="00C53EF9"/>
    <w:rsid w:val="00C56704"/>
    <w:rsid w:val="00C57D5A"/>
    <w:rsid w:val="00C62636"/>
    <w:rsid w:val="00C646B5"/>
    <w:rsid w:val="00C654BB"/>
    <w:rsid w:val="00C71930"/>
    <w:rsid w:val="00C74453"/>
    <w:rsid w:val="00C75620"/>
    <w:rsid w:val="00C759A8"/>
    <w:rsid w:val="00C75EC4"/>
    <w:rsid w:val="00C77A9D"/>
    <w:rsid w:val="00C80065"/>
    <w:rsid w:val="00C81BD7"/>
    <w:rsid w:val="00C86803"/>
    <w:rsid w:val="00C91F61"/>
    <w:rsid w:val="00C93083"/>
    <w:rsid w:val="00C943DA"/>
    <w:rsid w:val="00CA2366"/>
    <w:rsid w:val="00CA2815"/>
    <w:rsid w:val="00CB01B3"/>
    <w:rsid w:val="00CB068C"/>
    <w:rsid w:val="00CB2E94"/>
    <w:rsid w:val="00CB4626"/>
    <w:rsid w:val="00CB6030"/>
    <w:rsid w:val="00CC114C"/>
    <w:rsid w:val="00CC4EB8"/>
    <w:rsid w:val="00CC6A5F"/>
    <w:rsid w:val="00CD1C92"/>
    <w:rsid w:val="00CD3649"/>
    <w:rsid w:val="00CD562E"/>
    <w:rsid w:val="00CE0EF4"/>
    <w:rsid w:val="00CE1AD1"/>
    <w:rsid w:val="00CF0F62"/>
    <w:rsid w:val="00CF3672"/>
    <w:rsid w:val="00CF381F"/>
    <w:rsid w:val="00CF7D76"/>
    <w:rsid w:val="00D01079"/>
    <w:rsid w:val="00D02931"/>
    <w:rsid w:val="00D04166"/>
    <w:rsid w:val="00D0560C"/>
    <w:rsid w:val="00D072AB"/>
    <w:rsid w:val="00D07CBB"/>
    <w:rsid w:val="00D144EC"/>
    <w:rsid w:val="00D17E16"/>
    <w:rsid w:val="00D230A9"/>
    <w:rsid w:val="00D232EC"/>
    <w:rsid w:val="00D2386D"/>
    <w:rsid w:val="00D2502B"/>
    <w:rsid w:val="00D30C30"/>
    <w:rsid w:val="00D319B4"/>
    <w:rsid w:val="00D3276F"/>
    <w:rsid w:val="00D36683"/>
    <w:rsid w:val="00D42CB7"/>
    <w:rsid w:val="00D42E27"/>
    <w:rsid w:val="00D436A5"/>
    <w:rsid w:val="00D46578"/>
    <w:rsid w:val="00D47825"/>
    <w:rsid w:val="00D553DF"/>
    <w:rsid w:val="00D56244"/>
    <w:rsid w:val="00D60762"/>
    <w:rsid w:val="00D63135"/>
    <w:rsid w:val="00D63727"/>
    <w:rsid w:val="00D63B1C"/>
    <w:rsid w:val="00D732AD"/>
    <w:rsid w:val="00D738BE"/>
    <w:rsid w:val="00D75F90"/>
    <w:rsid w:val="00D80B74"/>
    <w:rsid w:val="00D814F0"/>
    <w:rsid w:val="00D82BDC"/>
    <w:rsid w:val="00D86859"/>
    <w:rsid w:val="00D932C4"/>
    <w:rsid w:val="00D93A82"/>
    <w:rsid w:val="00D96536"/>
    <w:rsid w:val="00DA0E07"/>
    <w:rsid w:val="00DA2C4E"/>
    <w:rsid w:val="00DA5616"/>
    <w:rsid w:val="00DA7737"/>
    <w:rsid w:val="00DB03A4"/>
    <w:rsid w:val="00DB0E5E"/>
    <w:rsid w:val="00DB115A"/>
    <w:rsid w:val="00DB1C6E"/>
    <w:rsid w:val="00DB2AE7"/>
    <w:rsid w:val="00DB3151"/>
    <w:rsid w:val="00DB4A64"/>
    <w:rsid w:val="00DB5153"/>
    <w:rsid w:val="00DC0214"/>
    <w:rsid w:val="00DD2387"/>
    <w:rsid w:val="00DD39BB"/>
    <w:rsid w:val="00DD458B"/>
    <w:rsid w:val="00DD5F0D"/>
    <w:rsid w:val="00DE598F"/>
    <w:rsid w:val="00DF4A55"/>
    <w:rsid w:val="00DF781B"/>
    <w:rsid w:val="00E01199"/>
    <w:rsid w:val="00E07F89"/>
    <w:rsid w:val="00E2215F"/>
    <w:rsid w:val="00E22766"/>
    <w:rsid w:val="00E22817"/>
    <w:rsid w:val="00E22890"/>
    <w:rsid w:val="00E22B66"/>
    <w:rsid w:val="00E24BE8"/>
    <w:rsid w:val="00E24F51"/>
    <w:rsid w:val="00E256BD"/>
    <w:rsid w:val="00E36133"/>
    <w:rsid w:val="00E366DD"/>
    <w:rsid w:val="00E3786B"/>
    <w:rsid w:val="00E4484E"/>
    <w:rsid w:val="00E52624"/>
    <w:rsid w:val="00E5276C"/>
    <w:rsid w:val="00E5654D"/>
    <w:rsid w:val="00E57B2B"/>
    <w:rsid w:val="00E714F7"/>
    <w:rsid w:val="00E71F83"/>
    <w:rsid w:val="00E72CC9"/>
    <w:rsid w:val="00E73DC3"/>
    <w:rsid w:val="00E75686"/>
    <w:rsid w:val="00E818C7"/>
    <w:rsid w:val="00E81E84"/>
    <w:rsid w:val="00E838C1"/>
    <w:rsid w:val="00E83C00"/>
    <w:rsid w:val="00E84034"/>
    <w:rsid w:val="00E93099"/>
    <w:rsid w:val="00E94BA9"/>
    <w:rsid w:val="00EA015B"/>
    <w:rsid w:val="00EA3990"/>
    <w:rsid w:val="00EA414E"/>
    <w:rsid w:val="00EA4BA5"/>
    <w:rsid w:val="00EA679B"/>
    <w:rsid w:val="00EB1F2D"/>
    <w:rsid w:val="00EB330B"/>
    <w:rsid w:val="00EB6194"/>
    <w:rsid w:val="00EB6E39"/>
    <w:rsid w:val="00EC2C37"/>
    <w:rsid w:val="00EC503B"/>
    <w:rsid w:val="00EC683D"/>
    <w:rsid w:val="00EC68B8"/>
    <w:rsid w:val="00ED5091"/>
    <w:rsid w:val="00EE1951"/>
    <w:rsid w:val="00EE217A"/>
    <w:rsid w:val="00EE5F7E"/>
    <w:rsid w:val="00EF0A76"/>
    <w:rsid w:val="00EF202C"/>
    <w:rsid w:val="00EF26B6"/>
    <w:rsid w:val="00EF2845"/>
    <w:rsid w:val="00EF3536"/>
    <w:rsid w:val="00EF4C28"/>
    <w:rsid w:val="00EF6C98"/>
    <w:rsid w:val="00F00C25"/>
    <w:rsid w:val="00F022A8"/>
    <w:rsid w:val="00F0321F"/>
    <w:rsid w:val="00F0787C"/>
    <w:rsid w:val="00F07BB7"/>
    <w:rsid w:val="00F11C8D"/>
    <w:rsid w:val="00F12E25"/>
    <w:rsid w:val="00F1367B"/>
    <w:rsid w:val="00F16295"/>
    <w:rsid w:val="00F169A8"/>
    <w:rsid w:val="00F17510"/>
    <w:rsid w:val="00F20183"/>
    <w:rsid w:val="00F23192"/>
    <w:rsid w:val="00F24291"/>
    <w:rsid w:val="00F26600"/>
    <w:rsid w:val="00F32552"/>
    <w:rsid w:val="00F3317C"/>
    <w:rsid w:val="00F34F57"/>
    <w:rsid w:val="00F4062D"/>
    <w:rsid w:val="00F46907"/>
    <w:rsid w:val="00F50650"/>
    <w:rsid w:val="00F5235C"/>
    <w:rsid w:val="00F544E7"/>
    <w:rsid w:val="00F60159"/>
    <w:rsid w:val="00F62CB3"/>
    <w:rsid w:val="00F65519"/>
    <w:rsid w:val="00F67115"/>
    <w:rsid w:val="00F74517"/>
    <w:rsid w:val="00F77581"/>
    <w:rsid w:val="00F809E8"/>
    <w:rsid w:val="00F80AB6"/>
    <w:rsid w:val="00F819EC"/>
    <w:rsid w:val="00F94B87"/>
    <w:rsid w:val="00F95C39"/>
    <w:rsid w:val="00F97D99"/>
    <w:rsid w:val="00FA528C"/>
    <w:rsid w:val="00FA7A3E"/>
    <w:rsid w:val="00FB1AAF"/>
    <w:rsid w:val="00FB243F"/>
    <w:rsid w:val="00FB3A51"/>
    <w:rsid w:val="00FC1DCE"/>
    <w:rsid w:val="00FC5969"/>
    <w:rsid w:val="00FC6E0C"/>
    <w:rsid w:val="00FD12C6"/>
    <w:rsid w:val="00FD29FE"/>
    <w:rsid w:val="00FD488E"/>
    <w:rsid w:val="00FD4E27"/>
    <w:rsid w:val="00FD59B5"/>
    <w:rsid w:val="00FD69E2"/>
    <w:rsid w:val="00FE28FA"/>
    <w:rsid w:val="00FE67DB"/>
    <w:rsid w:val="00FF1A12"/>
    <w:rsid w:val="00FF2E1C"/>
    <w:rsid w:val="00FF3B10"/>
    <w:rsid w:val="00FF52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6DAE"/>
  <w15:docId w15:val="{0C9F0353-C6B0-469F-B03A-54694BEF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333333"/>
        <w:spacing w:val="-2"/>
        <w:sz w:val="26"/>
        <w:szCs w:val="28"/>
        <w:lang w:val="en-US" w:eastAsia="en-US" w:bidi="ar-SA"/>
      </w:rPr>
    </w:rPrDefault>
    <w:pPrDefault>
      <w:pPr>
        <w:spacing w:before="40" w:after="40"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03B"/>
    <w:pPr>
      <w:spacing w:before="0" w:after="0" w:line="240" w:lineRule="auto"/>
    </w:pPr>
    <w:rPr>
      <w:rFonts w:eastAsia="Times New Roman"/>
      <w:color w:val="auto"/>
      <w:spacing w:val="0"/>
      <w:sz w:val="24"/>
      <w:szCs w:val="24"/>
    </w:rPr>
  </w:style>
  <w:style w:type="paragraph" w:styleId="Heading2">
    <w:name w:val="heading 2"/>
    <w:basedOn w:val="Normal"/>
    <w:next w:val="Normal"/>
    <w:link w:val="Heading2Char"/>
    <w:qFormat/>
    <w:rsid w:val="00324699"/>
    <w:pPr>
      <w:keepNext/>
      <w:outlineLvl w:val="1"/>
    </w:pPr>
    <w:rPr>
      <w:i/>
      <w:iCs/>
      <w:color w:val="000080"/>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0602"/>
    <w:pPr>
      <w:spacing w:before="0" w:after="0" w:line="240" w:lineRule="auto"/>
    </w:pPr>
    <w:rPr>
      <w:rFonts w:eastAsia="Times New Roman"/>
      <w:color w:val="auto"/>
      <w:spacing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720602"/>
    <w:pPr>
      <w:tabs>
        <w:tab w:val="left" w:pos="1152"/>
      </w:tabs>
      <w:spacing w:before="120" w:after="120" w:line="312" w:lineRule="auto"/>
    </w:pPr>
    <w:rPr>
      <w:rFonts w:ascii="Arial" w:eastAsia="Times New Roman" w:hAnsi="Arial" w:cs="Arial"/>
      <w:color w:val="auto"/>
      <w:spacing w:val="0"/>
      <w:szCs w:val="26"/>
    </w:rPr>
  </w:style>
  <w:style w:type="paragraph" w:styleId="BodyTextIndent2">
    <w:name w:val="Body Text Indent 2"/>
    <w:basedOn w:val="Normal"/>
    <w:link w:val="BodyTextIndent2Char"/>
    <w:rsid w:val="00CB2E94"/>
    <w:pPr>
      <w:ind w:firstLine="808"/>
      <w:jc w:val="both"/>
    </w:pPr>
    <w:rPr>
      <w:sz w:val="28"/>
    </w:rPr>
  </w:style>
  <w:style w:type="character" w:customStyle="1" w:styleId="BodyTextIndent2Char">
    <w:name w:val="Body Text Indent 2 Char"/>
    <w:basedOn w:val="DefaultParagraphFont"/>
    <w:link w:val="BodyTextIndent2"/>
    <w:rsid w:val="00CB2E94"/>
    <w:rPr>
      <w:rFonts w:eastAsia="Times New Roman"/>
      <w:color w:val="auto"/>
      <w:spacing w:val="0"/>
      <w:sz w:val="28"/>
      <w:szCs w:val="24"/>
    </w:rPr>
  </w:style>
  <w:style w:type="paragraph" w:styleId="ListParagraph">
    <w:name w:val="List Paragraph"/>
    <w:basedOn w:val="Normal"/>
    <w:uiPriority w:val="34"/>
    <w:qFormat/>
    <w:rsid w:val="00282E3F"/>
    <w:pPr>
      <w:ind w:left="720"/>
      <w:contextualSpacing/>
    </w:pPr>
  </w:style>
  <w:style w:type="paragraph" w:styleId="Header">
    <w:name w:val="header"/>
    <w:basedOn w:val="Normal"/>
    <w:link w:val="HeaderChar"/>
    <w:uiPriority w:val="99"/>
    <w:unhideWhenUsed/>
    <w:rsid w:val="00E94BA9"/>
    <w:pPr>
      <w:tabs>
        <w:tab w:val="center" w:pos="4680"/>
        <w:tab w:val="right" w:pos="9360"/>
      </w:tabs>
    </w:pPr>
  </w:style>
  <w:style w:type="character" w:customStyle="1" w:styleId="HeaderChar">
    <w:name w:val="Header Char"/>
    <w:basedOn w:val="DefaultParagraphFont"/>
    <w:link w:val="Header"/>
    <w:uiPriority w:val="99"/>
    <w:rsid w:val="00E94BA9"/>
    <w:rPr>
      <w:rFonts w:eastAsia="Times New Roman"/>
      <w:color w:val="auto"/>
      <w:spacing w:val="0"/>
      <w:sz w:val="24"/>
      <w:szCs w:val="24"/>
    </w:rPr>
  </w:style>
  <w:style w:type="paragraph" w:styleId="Footer">
    <w:name w:val="footer"/>
    <w:basedOn w:val="Normal"/>
    <w:link w:val="FooterChar"/>
    <w:uiPriority w:val="99"/>
    <w:unhideWhenUsed/>
    <w:rsid w:val="00E94BA9"/>
    <w:pPr>
      <w:tabs>
        <w:tab w:val="center" w:pos="4680"/>
        <w:tab w:val="right" w:pos="9360"/>
      </w:tabs>
    </w:pPr>
  </w:style>
  <w:style w:type="character" w:customStyle="1" w:styleId="FooterChar">
    <w:name w:val="Footer Char"/>
    <w:basedOn w:val="DefaultParagraphFont"/>
    <w:link w:val="Footer"/>
    <w:uiPriority w:val="99"/>
    <w:rsid w:val="00E94BA9"/>
    <w:rPr>
      <w:rFonts w:eastAsia="Times New Roman"/>
      <w:color w:val="auto"/>
      <w:spacing w:val="0"/>
      <w:sz w:val="24"/>
      <w:szCs w:val="24"/>
    </w:rPr>
  </w:style>
  <w:style w:type="paragraph" w:styleId="BalloonText">
    <w:name w:val="Balloon Text"/>
    <w:basedOn w:val="Normal"/>
    <w:link w:val="BalloonTextChar"/>
    <w:uiPriority w:val="99"/>
    <w:semiHidden/>
    <w:unhideWhenUsed/>
    <w:rsid w:val="004D5B2E"/>
    <w:rPr>
      <w:rFonts w:ascii="Tahoma" w:hAnsi="Tahoma" w:cs="Tahoma"/>
      <w:sz w:val="16"/>
      <w:szCs w:val="16"/>
    </w:rPr>
  </w:style>
  <w:style w:type="character" w:customStyle="1" w:styleId="BalloonTextChar">
    <w:name w:val="Balloon Text Char"/>
    <w:basedOn w:val="DefaultParagraphFont"/>
    <w:link w:val="BalloonText"/>
    <w:uiPriority w:val="99"/>
    <w:semiHidden/>
    <w:rsid w:val="004D5B2E"/>
    <w:rPr>
      <w:rFonts w:ascii="Tahoma" w:eastAsia="Times New Roman" w:hAnsi="Tahoma" w:cs="Tahoma"/>
      <w:color w:val="auto"/>
      <w:spacing w:val="0"/>
      <w:sz w:val="16"/>
      <w:szCs w:val="16"/>
    </w:rPr>
  </w:style>
  <w:style w:type="paragraph" w:styleId="BodyTextIndent">
    <w:name w:val="Body Text Indent"/>
    <w:basedOn w:val="Normal"/>
    <w:link w:val="BodyTextIndentChar"/>
    <w:uiPriority w:val="99"/>
    <w:unhideWhenUsed/>
    <w:rsid w:val="00582272"/>
    <w:pPr>
      <w:spacing w:after="120"/>
      <w:ind w:left="360"/>
    </w:pPr>
  </w:style>
  <w:style w:type="character" w:customStyle="1" w:styleId="BodyTextIndentChar">
    <w:name w:val="Body Text Indent Char"/>
    <w:basedOn w:val="DefaultParagraphFont"/>
    <w:link w:val="BodyTextIndent"/>
    <w:uiPriority w:val="99"/>
    <w:rsid w:val="00582272"/>
    <w:rPr>
      <w:rFonts w:eastAsia="Times New Roman"/>
      <w:color w:val="auto"/>
      <w:spacing w:val="0"/>
      <w:sz w:val="24"/>
      <w:szCs w:val="24"/>
    </w:rPr>
  </w:style>
  <w:style w:type="character" w:customStyle="1" w:styleId="Heading2Char">
    <w:name w:val="Heading 2 Char"/>
    <w:basedOn w:val="DefaultParagraphFont"/>
    <w:link w:val="Heading2"/>
    <w:rsid w:val="00324699"/>
    <w:rPr>
      <w:rFonts w:eastAsia="Times New Roman"/>
      <w:i/>
      <w:iCs/>
      <w:color w:val="000080"/>
      <w:spacing w:val="0"/>
      <w:sz w:val="28"/>
      <w:szCs w:val="20"/>
      <w:lang w:val="x-none" w:eastAsia="x-none"/>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t"/>
    <w:basedOn w:val="Normal"/>
    <w:link w:val="FootnoteTextChar"/>
    <w:uiPriority w:val="99"/>
    <w:qFormat/>
    <w:rsid w:val="002E49EF"/>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t Char"/>
    <w:basedOn w:val="DefaultParagraphFont"/>
    <w:link w:val="FootnoteText"/>
    <w:uiPriority w:val="99"/>
    <w:qFormat/>
    <w:rsid w:val="002E49EF"/>
    <w:rPr>
      <w:rFonts w:eastAsia="Times New Roman"/>
      <w:color w:val="auto"/>
      <w:spacing w:val="0"/>
      <w:sz w:val="20"/>
      <w:szCs w:val="20"/>
    </w:rPr>
  </w:style>
  <w:style w:type="character" w:styleId="FootnoteReference">
    <w:name w:val="footnote reference"/>
    <w:aliases w:val="Footnote,Footnote text,ftref,BearingPoint,16 Point,Superscript 6 Point,fr,Footnote Text1,Ref,de nota al pie,Footnote + Arial,10 pt,Black,Footnote Text11, BVI fnr,BVI fnr,footnote ref,Footnote dich,SUPERS,(NECG) Footnote Reference,f,10"/>
    <w:basedOn w:val="DefaultParagraphFont"/>
    <w:link w:val="FootnoteChar"/>
    <w:uiPriority w:val="99"/>
    <w:qFormat/>
    <w:rsid w:val="002E49EF"/>
    <w:rPr>
      <w:vertAlign w:val="superscript"/>
    </w:rPr>
  </w:style>
  <w:style w:type="character" w:customStyle="1" w:styleId="fontstyle31">
    <w:name w:val="fontstyle31"/>
    <w:basedOn w:val="DefaultParagraphFont"/>
    <w:rsid w:val="00EF2845"/>
    <w:rPr>
      <w:rFonts w:ascii="Times New Roman" w:hAnsi="Times New Roman" w:cs="Times New Roman" w:hint="default"/>
      <w:b w:val="0"/>
      <w:bCs w:val="0"/>
      <w:i/>
      <w:iCs/>
      <w:color w:val="000000"/>
      <w:sz w:val="28"/>
      <w:szCs w:val="28"/>
    </w:rPr>
  </w:style>
  <w:style w:type="character" w:customStyle="1" w:styleId="fontstyle01">
    <w:name w:val="fontstyle01"/>
    <w:basedOn w:val="DefaultParagraphFont"/>
    <w:rsid w:val="00932349"/>
    <w:rPr>
      <w:rFonts w:ascii="Times New Roman" w:hAnsi="Times New Roman" w:cs="Times New Roman" w:hint="default"/>
      <w:b w:val="0"/>
      <w:bCs w:val="0"/>
      <w:i w:val="0"/>
      <w:iCs w:val="0"/>
      <w:color w:val="000000"/>
      <w:sz w:val="28"/>
      <w:szCs w:val="28"/>
    </w:rPr>
  </w:style>
  <w:style w:type="character" w:styleId="Strong">
    <w:name w:val="Strong"/>
    <w:basedOn w:val="DefaultParagraphFont"/>
    <w:uiPriority w:val="22"/>
    <w:qFormat/>
    <w:rsid w:val="003B61C6"/>
    <w:rPr>
      <w:b/>
      <w:bCs/>
    </w:rPr>
  </w:style>
  <w:style w:type="character" w:customStyle="1" w:styleId="indexstorytext">
    <w:name w:val="indexstorytext"/>
    <w:basedOn w:val="DefaultParagraphFont"/>
    <w:rsid w:val="003B61C6"/>
  </w:style>
  <w:style w:type="paragraph" w:styleId="NormalWeb">
    <w:name w:val="Normal (Web)"/>
    <w:basedOn w:val="Normal"/>
    <w:rsid w:val="008B49BB"/>
    <w:pPr>
      <w:spacing w:before="100" w:beforeAutospacing="1" w:after="100" w:afterAutospacing="1"/>
    </w:pPr>
  </w:style>
  <w:style w:type="character" w:customStyle="1" w:styleId="apple-style-span">
    <w:name w:val="apple-style-span"/>
    <w:basedOn w:val="DefaultParagraphFont"/>
    <w:rsid w:val="008B49BB"/>
  </w:style>
  <w:style w:type="character" w:styleId="Emphasis">
    <w:name w:val="Emphasis"/>
    <w:basedOn w:val="DefaultParagraphFont"/>
    <w:uiPriority w:val="20"/>
    <w:qFormat/>
    <w:rsid w:val="008B49BB"/>
    <w:rPr>
      <w:i/>
      <w:iCs/>
    </w:rPr>
  </w:style>
  <w:style w:type="character" w:customStyle="1" w:styleId="apple-converted-space">
    <w:name w:val="apple-converted-space"/>
    <w:basedOn w:val="DefaultParagraphFont"/>
    <w:rsid w:val="008B49BB"/>
  </w:style>
  <w:style w:type="character" w:customStyle="1" w:styleId="Bodytext2">
    <w:name w:val="Body text (2)"/>
    <w:rsid w:val="009D136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FootnoteChar">
    <w:name w:val="Footnote Char"/>
    <w:aliases w:val="Footnote Reference 2 Char,Ref Char,de nota al pie Char,Footnote text Char,ftref Char,BVI fnr Char,BearingPoint Char,16 Point Char,Superscript 6 Point Char,fr Char,Footnote Text1 Char,Footnote + Arial Char,10 pt Char,Ref1 Char,FNRefe"/>
    <w:basedOn w:val="Normal"/>
    <w:link w:val="FootnoteReference"/>
    <w:uiPriority w:val="99"/>
    <w:qFormat/>
    <w:rsid w:val="006B05A6"/>
    <w:pPr>
      <w:spacing w:after="160" w:line="240" w:lineRule="exact"/>
    </w:pPr>
    <w:rPr>
      <w:rFonts w:eastAsiaTheme="minorHAnsi"/>
      <w:color w:val="333333"/>
      <w:spacing w:val="-2"/>
      <w:sz w:val="26"/>
      <w:szCs w:val="28"/>
      <w:vertAlign w:val="superscript"/>
    </w:rPr>
  </w:style>
  <w:style w:type="paragraph" w:styleId="BodyText20">
    <w:name w:val="Body Text 2"/>
    <w:basedOn w:val="Normal"/>
    <w:link w:val="BodyText2Char"/>
    <w:rsid w:val="009C2BFE"/>
    <w:pPr>
      <w:spacing w:after="120" w:line="480" w:lineRule="auto"/>
    </w:pPr>
  </w:style>
  <w:style w:type="character" w:customStyle="1" w:styleId="BodyText2Char">
    <w:name w:val="Body Text 2 Char"/>
    <w:basedOn w:val="DefaultParagraphFont"/>
    <w:link w:val="BodyText20"/>
    <w:rsid w:val="009C2BFE"/>
    <w:rPr>
      <w:rFonts w:eastAsia="Times New Roman"/>
      <w:color w:val="auto"/>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5160">
      <w:bodyDiv w:val="1"/>
      <w:marLeft w:val="0"/>
      <w:marRight w:val="0"/>
      <w:marTop w:val="0"/>
      <w:marBottom w:val="0"/>
      <w:divBdr>
        <w:top w:val="none" w:sz="0" w:space="0" w:color="auto"/>
        <w:left w:val="none" w:sz="0" w:space="0" w:color="auto"/>
        <w:bottom w:val="none" w:sz="0" w:space="0" w:color="auto"/>
        <w:right w:val="none" w:sz="0" w:space="0" w:color="auto"/>
      </w:divBdr>
    </w:div>
    <w:div w:id="185556273">
      <w:bodyDiv w:val="1"/>
      <w:marLeft w:val="0"/>
      <w:marRight w:val="0"/>
      <w:marTop w:val="0"/>
      <w:marBottom w:val="0"/>
      <w:divBdr>
        <w:top w:val="none" w:sz="0" w:space="0" w:color="auto"/>
        <w:left w:val="none" w:sz="0" w:space="0" w:color="auto"/>
        <w:bottom w:val="none" w:sz="0" w:space="0" w:color="auto"/>
        <w:right w:val="none" w:sz="0" w:space="0" w:color="auto"/>
      </w:divBdr>
    </w:div>
    <w:div w:id="401097946">
      <w:bodyDiv w:val="1"/>
      <w:marLeft w:val="0"/>
      <w:marRight w:val="0"/>
      <w:marTop w:val="0"/>
      <w:marBottom w:val="0"/>
      <w:divBdr>
        <w:top w:val="none" w:sz="0" w:space="0" w:color="auto"/>
        <w:left w:val="none" w:sz="0" w:space="0" w:color="auto"/>
        <w:bottom w:val="none" w:sz="0" w:space="0" w:color="auto"/>
        <w:right w:val="none" w:sz="0" w:space="0" w:color="auto"/>
      </w:divBdr>
    </w:div>
    <w:div w:id="414788783">
      <w:bodyDiv w:val="1"/>
      <w:marLeft w:val="0"/>
      <w:marRight w:val="0"/>
      <w:marTop w:val="0"/>
      <w:marBottom w:val="0"/>
      <w:divBdr>
        <w:top w:val="none" w:sz="0" w:space="0" w:color="auto"/>
        <w:left w:val="none" w:sz="0" w:space="0" w:color="auto"/>
        <w:bottom w:val="none" w:sz="0" w:space="0" w:color="auto"/>
        <w:right w:val="none" w:sz="0" w:space="0" w:color="auto"/>
      </w:divBdr>
    </w:div>
    <w:div w:id="537937713">
      <w:bodyDiv w:val="1"/>
      <w:marLeft w:val="0"/>
      <w:marRight w:val="0"/>
      <w:marTop w:val="0"/>
      <w:marBottom w:val="0"/>
      <w:divBdr>
        <w:top w:val="none" w:sz="0" w:space="0" w:color="auto"/>
        <w:left w:val="none" w:sz="0" w:space="0" w:color="auto"/>
        <w:bottom w:val="none" w:sz="0" w:space="0" w:color="auto"/>
        <w:right w:val="none" w:sz="0" w:space="0" w:color="auto"/>
      </w:divBdr>
    </w:div>
    <w:div w:id="598489764">
      <w:bodyDiv w:val="1"/>
      <w:marLeft w:val="0"/>
      <w:marRight w:val="0"/>
      <w:marTop w:val="0"/>
      <w:marBottom w:val="0"/>
      <w:divBdr>
        <w:top w:val="none" w:sz="0" w:space="0" w:color="auto"/>
        <w:left w:val="none" w:sz="0" w:space="0" w:color="auto"/>
        <w:bottom w:val="none" w:sz="0" w:space="0" w:color="auto"/>
        <w:right w:val="none" w:sz="0" w:space="0" w:color="auto"/>
      </w:divBdr>
    </w:div>
    <w:div w:id="787312741">
      <w:bodyDiv w:val="1"/>
      <w:marLeft w:val="0"/>
      <w:marRight w:val="0"/>
      <w:marTop w:val="0"/>
      <w:marBottom w:val="0"/>
      <w:divBdr>
        <w:top w:val="none" w:sz="0" w:space="0" w:color="auto"/>
        <w:left w:val="none" w:sz="0" w:space="0" w:color="auto"/>
        <w:bottom w:val="none" w:sz="0" w:space="0" w:color="auto"/>
        <w:right w:val="none" w:sz="0" w:space="0" w:color="auto"/>
      </w:divBdr>
    </w:div>
    <w:div w:id="984510931">
      <w:bodyDiv w:val="1"/>
      <w:marLeft w:val="0"/>
      <w:marRight w:val="0"/>
      <w:marTop w:val="0"/>
      <w:marBottom w:val="0"/>
      <w:divBdr>
        <w:top w:val="none" w:sz="0" w:space="0" w:color="auto"/>
        <w:left w:val="none" w:sz="0" w:space="0" w:color="auto"/>
        <w:bottom w:val="none" w:sz="0" w:space="0" w:color="auto"/>
        <w:right w:val="none" w:sz="0" w:space="0" w:color="auto"/>
      </w:divBdr>
    </w:div>
    <w:div w:id="993097494">
      <w:bodyDiv w:val="1"/>
      <w:marLeft w:val="0"/>
      <w:marRight w:val="0"/>
      <w:marTop w:val="0"/>
      <w:marBottom w:val="0"/>
      <w:divBdr>
        <w:top w:val="none" w:sz="0" w:space="0" w:color="auto"/>
        <w:left w:val="none" w:sz="0" w:space="0" w:color="auto"/>
        <w:bottom w:val="none" w:sz="0" w:space="0" w:color="auto"/>
        <w:right w:val="none" w:sz="0" w:space="0" w:color="auto"/>
      </w:divBdr>
    </w:div>
    <w:div w:id="1073816968">
      <w:bodyDiv w:val="1"/>
      <w:marLeft w:val="0"/>
      <w:marRight w:val="0"/>
      <w:marTop w:val="0"/>
      <w:marBottom w:val="0"/>
      <w:divBdr>
        <w:top w:val="none" w:sz="0" w:space="0" w:color="auto"/>
        <w:left w:val="none" w:sz="0" w:space="0" w:color="auto"/>
        <w:bottom w:val="none" w:sz="0" w:space="0" w:color="auto"/>
        <w:right w:val="none" w:sz="0" w:space="0" w:color="auto"/>
      </w:divBdr>
    </w:div>
    <w:div w:id="1087733451">
      <w:bodyDiv w:val="1"/>
      <w:marLeft w:val="0"/>
      <w:marRight w:val="0"/>
      <w:marTop w:val="0"/>
      <w:marBottom w:val="0"/>
      <w:divBdr>
        <w:top w:val="none" w:sz="0" w:space="0" w:color="auto"/>
        <w:left w:val="none" w:sz="0" w:space="0" w:color="auto"/>
        <w:bottom w:val="none" w:sz="0" w:space="0" w:color="auto"/>
        <w:right w:val="none" w:sz="0" w:space="0" w:color="auto"/>
      </w:divBdr>
    </w:div>
    <w:div w:id="1238051215">
      <w:bodyDiv w:val="1"/>
      <w:marLeft w:val="0"/>
      <w:marRight w:val="0"/>
      <w:marTop w:val="0"/>
      <w:marBottom w:val="0"/>
      <w:divBdr>
        <w:top w:val="none" w:sz="0" w:space="0" w:color="auto"/>
        <w:left w:val="none" w:sz="0" w:space="0" w:color="auto"/>
        <w:bottom w:val="none" w:sz="0" w:space="0" w:color="auto"/>
        <w:right w:val="none" w:sz="0" w:space="0" w:color="auto"/>
      </w:divBdr>
    </w:div>
    <w:div w:id="1282110564">
      <w:bodyDiv w:val="1"/>
      <w:marLeft w:val="0"/>
      <w:marRight w:val="0"/>
      <w:marTop w:val="0"/>
      <w:marBottom w:val="0"/>
      <w:divBdr>
        <w:top w:val="none" w:sz="0" w:space="0" w:color="auto"/>
        <w:left w:val="none" w:sz="0" w:space="0" w:color="auto"/>
        <w:bottom w:val="none" w:sz="0" w:space="0" w:color="auto"/>
        <w:right w:val="none" w:sz="0" w:space="0" w:color="auto"/>
      </w:divBdr>
    </w:div>
    <w:div w:id="1510829536">
      <w:bodyDiv w:val="1"/>
      <w:marLeft w:val="0"/>
      <w:marRight w:val="0"/>
      <w:marTop w:val="0"/>
      <w:marBottom w:val="0"/>
      <w:divBdr>
        <w:top w:val="none" w:sz="0" w:space="0" w:color="auto"/>
        <w:left w:val="none" w:sz="0" w:space="0" w:color="auto"/>
        <w:bottom w:val="none" w:sz="0" w:space="0" w:color="auto"/>
        <w:right w:val="none" w:sz="0" w:space="0" w:color="auto"/>
      </w:divBdr>
    </w:div>
    <w:div w:id="1613510220">
      <w:bodyDiv w:val="1"/>
      <w:marLeft w:val="0"/>
      <w:marRight w:val="0"/>
      <w:marTop w:val="0"/>
      <w:marBottom w:val="0"/>
      <w:divBdr>
        <w:top w:val="none" w:sz="0" w:space="0" w:color="auto"/>
        <w:left w:val="none" w:sz="0" w:space="0" w:color="auto"/>
        <w:bottom w:val="none" w:sz="0" w:space="0" w:color="auto"/>
        <w:right w:val="none" w:sz="0" w:space="0" w:color="auto"/>
      </w:divBdr>
    </w:div>
    <w:div w:id="1732582877">
      <w:bodyDiv w:val="1"/>
      <w:marLeft w:val="0"/>
      <w:marRight w:val="0"/>
      <w:marTop w:val="0"/>
      <w:marBottom w:val="0"/>
      <w:divBdr>
        <w:top w:val="none" w:sz="0" w:space="0" w:color="auto"/>
        <w:left w:val="none" w:sz="0" w:space="0" w:color="auto"/>
        <w:bottom w:val="none" w:sz="0" w:space="0" w:color="auto"/>
        <w:right w:val="none" w:sz="0" w:space="0" w:color="auto"/>
      </w:divBdr>
    </w:div>
    <w:div w:id="180276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4A5DC-6D15-4603-82B2-B11F3A2C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MrVuong</dc:creator>
  <cp:lastModifiedBy>admin</cp:lastModifiedBy>
  <cp:revision>16</cp:revision>
  <cp:lastPrinted>2022-11-10T00:11:00Z</cp:lastPrinted>
  <dcterms:created xsi:type="dcterms:W3CDTF">2023-08-21T01:43:00Z</dcterms:created>
  <dcterms:modified xsi:type="dcterms:W3CDTF">2023-09-08T04:10:00Z</dcterms:modified>
</cp:coreProperties>
</file>